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11" w:rsidRPr="00B03457" w:rsidRDefault="003B3411" w:rsidP="003B3411">
      <w:pPr>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Základní škola a Mateřská škola, Horní Dunajovice, okres Znojmo, příspěvková organizace</w:t>
      </w:r>
    </w:p>
    <w:p w:rsidR="003B3411" w:rsidRPr="00B03457" w:rsidRDefault="003B3411" w:rsidP="003B3411">
      <w:pPr>
        <w:pBdr>
          <w:bottom w:val="single" w:sz="12" w:space="1" w:color="auto"/>
        </w:pBdr>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 xml:space="preserve">Horní Dunajovice 184, 671 34            telefon: 515273225                              IČO: 71005234  </w:t>
      </w:r>
    </w:p>
    <w:p w:rsidR="003B3411" w:rsidRPr="00B03457" w:rsidRDefault="00682E38" w:rsidP="003B3411">
      <w:pPr>
        <w:pBdr>
          <w:bottom w:val="single" w:sz="12" w:space="1" w:color="auto"/>
        </w:pBdr>
        <w:spacing w:after="0" w:line="240" w:lineRule="auto"/>
        <w:rPr>
          <w:rFonts w:ascii="Times New Roman" w:eastAsia="Times New Roman" w:hAnsi="Times New Roman" w:cs="Times New Roman"/>
          <w:sz w:val="24"/>
          <w:szCs w:val="24"/>
          <w:lang w:eastAsia="cs-CZ"/>
        </w:rPr>
      </w:pPr>
      <w:hyperlink r:id="rId5" w:history="1">
        <w:r w:rsidR="003B3411" w:rsidRPr="00B03457">
          <w:rPr>
            <w:rFonts w:ascii="Times New Roman" w:eastAsia="Times New Roman" w:hAnsi="Times New Roman" w:cs="Times New Roman"/>
            <w:sz w:val="24"/>
            <w:szCs w:val="24"/>
            <w:u w:val="single"/>
            <w:lang w:eastAsia="cs-CZ"/>
          </w:rPr>
          <w:t>www.zshornidunajovice.cz</w:t>
        </w:r>
      </w:hyperlink>
      <w:r w:rsidR="003B3411" w:rsidRPr="00B03457">
        <w:rPr>
          <w:rFonts w:ascii="Times New Roman" w:eastAsia="Times New Roman" w:hAnsi="Times New Roman" w:cs="Times New Roman"/>
          <w:sz w:val="24"/>
          <w:szCs w:val="24"/>
          <w:lang w:eastAsia="cs-CZ"/>
        </w:rPr>
        <w:t xml:space="preserve"> </w:t>
      </w:r>
      <w:r w:rsidR="003B3411" w:rsidRPr="00B03457">
        <w:rPr>
          <w:rFonts w:ascii="Times New Roman" w:eastAsia="Times New Roman" w:hAnsi="Times New Roman" w:cs="Times New Roman"/>
          <w:sz w:val="24"/>
          <w:szCs w:val="24"/>
          <w:lang w:eastAsia="cs-CZ"/>
        </w:rPr>
        <w:tab/>
      </w:r>
      <w:r w:rsidR="003B3411" w:rsidRPr="00B03457">
        <w:rPr>
          <w:rFonts w:ascii="Times New Roman" w:eastAsia="Times New Roman" w:hAnsi="Times New Roman" w:cs="Times New Roman"/>
          <w:sz w:val="24"/>
          <w:szCs w:val="24"/>
          <w:lang w:eastAsia="cs-CZ"/>
        </w:rPr>
        <w:tab/>
      </w:r>
      <w:r w:rsidR="003B3411" w:rsidRPr="00B03457">
        <w:rPr>
          <w:rFonts w:ascii="Times New Roman" w:eastAsia="Times New Roman" w:hAnsi="Times New Roman" w:cs="Times New Roman"/>
          <w:sz w:val="24"/>
          <w:szCs w:val="24"/>
          <w:lang w:eastAsia="cs-CZ"/>
        </w:rPr>
        <w:tab/>
      </w:r>
      <w:r w:rsidR="003B3411" w:rsidRPr="00B03457">
        <w:rPr>
          <w:rFonts w:ascii="Times New Roman" w:eastAsia="Times New Roman" w:hAnsi="Times New Roman" w:cs="Times New Roman"/>
          <w:sz w:val="24"/>
          <w:szCs w:val="24"/>
          <w:lang w:eastAsia="cs-CZ"/>
        </w:rPr>
        <w:tab/>
        <w:t xml:space="preserve">    e-mail:zs.hdunajovice@zn.orgman.cz</w:t>
      </w:r>
    </w:p>
    <w:p w:rsidR="003B3411" w:rsidRPr="00B03457" w:rsidRDefault="003B3411" w:rsidP="003B3411">
      <w:pPr>
        <w:keepNext/>
        <w:autoSpaceDE w:val="0"/>
        <w:autoSpaceDN w:val="0"/>
        <w:spacing w:before="80" w:after="80" w:line="240" w:lineRule="auto"/>
        <w:jc w:val="center"/>
        <w:outlineLvl w:val="1"/>
        <w:rPr>
          <w:rFonts w:ascii="Times New Roman" w:eastAsia="Times New Roman" w:hAnsi="Times New Roman" w:cs="Times New Roman"/>
          <w:b/>
          <w:bCs/>
          <w:sz w:val="28"/>
          <w:szCs w:val="28"/>
          <w:u w:val="single"/>
          <w:lang w:eastAsia="cs-CZ"/>
        </w:rPr>
      </w:pPr>
    </w:p>
    <w:p w:rsidR="003B3411" w:rsidRPr="00B03457" w:rsidRDefault="003B3411" w:rsidP="003B3411">
      <w:pPr>
        <w:keepNext/>
        <w:autoSpaceDE w:val="0"/>
        <w:autoSpaceDN w:val="0"/>
        <w:spacing w:before="80" w:after="80" w:line="240" w:lineRule="auto"/>
        <w:jc w:val="center"/>
        <w:outlineLvl w:val="1"/>
        <w:rPr>
          <w:rFonts w:ascii="Times New Roman" w:eastAsia="Times New Roman" w:hAnsi="Times New Roman" w:cs="Times New Roman"/>
          <w:b/>
          <w:bCs/>
          <w:sz w:val="28"/>
          <w:szCs w:val="28"/>
          <w:u w:val="single"/>
          <w:lang w:eastAsia="cs-CZ"/>
        </w:rPr>
      </w:pPr>
    </w:p>
    <w:p w:rsidR="003B3411" w:rsidRPr="00B03457" w:rsidRDefault="003B3411" w:rsidP="003B3411">
      <w:pPr>
        <w:keepNext/>
        <w:autoSpaceDE w:val="0"/>
        <w:autoSpaceDN w:val="0"/>
        <w:spacing w:before="80" w:after="80" w:line="240" w:lineRule="auto"/>
        <w:jc w:val="center"/>
        <w:outlineLvl w:val="1"/>
        <w:rPr>
          <w:rFonts w:ascii="Times New Roman" w:eastAsia="Times New Roman" w:hAnsi="Times New Roman" w:cs="Times New Roman"/>
          <w:b/>
          <w:bCs/>
          <w:sz w:val="28"/>
          <w:szCs w:val="28"/>
          <w:u w:val="single"/>
          <w:lang w:eastAsia="cs-CZ"/>
        </w:rPr>
      </w:pPr>
      <w:r w:rsidRPr="00B03457">
        <w:rPr>
          <w:rFonts w:ascii="Times New Roman" w:eastAsia="Times New Roman" w:hAnsi="Times New Roman" w:cs="Times New Roman"/>
          <w:b/>
          <w:bCs/>
          <w:sz w:val="28"/>
          <w:szCs w:val="28"/>
          <w:u w:val="single"/>
          <w:lang w:eastAsia="cs-CZ"/>
        </w:rPr>
        <w:t xml:space="preserve">Výroční zpráva Základní školy Horní Dunajovice za školní rok </w:t>
      </w:r>
      <w:r>
        <w:rPr>
          <w:rFonts w:ascii="Times New Roman" w:eastAsia="Times New Roman" w:hAnsi="Times New Roman" w:cs="Times New Roman"/>
          <w:b/>
          <w:bCs/>
          <w:sz w:val="28"/>
          <w:szCs w:val="28"/>
          <w:u w:val="single"/>
          <w:lang w:eastAsia="cs-CZ"/>
        </w:rPr>
        <w:t>2015/2016</w:t>
      </w:r>
    </w:p>
    <w:p w:rsidR="003B3411" w:rsidRPr="00B03457" w:rsidRDefault="003B3411" w:rsidP="003B3411">
      <w:pPr>
        <w:autoSpaceDE w:val="0"/>
        <w:autoSpaceDN w:val="0"/>
        <w:spacing w:after="0" w:line="240" w:lineRule="auto"/>
        <w:rPr>
          <w:rFonts w:ascii="Times New Roman" w:eastAsia="Times New Roman" w:hAnsi="Times New Roman" w:cs="Times New Roman"/>
          <w:sz w:val="20"/>
          <w:szCs w:val="20"/>
          <w:lang w:eastAsia="cs-CZ"/>
        </w:rPr>
      </w:pPr>
    </w:p>
    <w:p w:rsidR="003B3411" w:rsidRPr="00B03457" w:rsidRDefault="003B3411" w:rsidP="003B3411">
      <w:pPr>
        <w:keepNext/>
        <w:autoSpaceDE w:val="0"/>
        <w:autoSpaceDN w:val="0"/>
        <w:spacing w:before="40" w:after="40" w:line="240" w:lineRule="auto"/>
        <w:jc w:val="center"/>
        <w:outlineLvl w:val="2"/>
        <w:rPr>
          <w:rFonts w:ascii="Times New Roman" w:eastAsia="Times New Roman" w:hAnsi="Times New Roman" w:cs="Times New Roman"/>
          <w:b/>
          <w:bCs/>
          <w:lang w:eastAsia="cs-CZ"/>
        </w:rPr>
      </w:pPr>
    </w:p>
    <w:p w:rsidR="003B3411" w:rsidRPr="000A1781" w:rsidRDefault="003B3411" w:rsidP="003B3411">
      <w:pPr>
        <w:keepNext/>
        <w:numPr>
          <w:ilvl w:val="0"/>
          <w:numId w:val="3"/>
        </w:numPr>
        <w:autoSpaceDE w:val="0"/>
        <w:autoSpaceDN w:val="0"/>
        <w:spacing w:before="40" w:after="40" w:line="240" w:lineRule="auto"/>
        <w:outlineLvl w:val="2"/>
        <w:rPr>
          <w:rFonts w:ascii="Times New Roman" w:eastAsia="Times New Roman" w:hAnsi="Times New Roman" w:cs="Times New Roman"/>
          <w:b/>
          <w:bCs/>
          <w:sz w:val="28"/>
          <w:szCs w:val="28"/>
          <w:lang w:eastAsia="cs-CZ"/>
        </w:rPr>
      </w:pPr>
      <w:r w:rsidRPr="000A1781">
        <w:rPr>
          <w:rFonts w:ascii="Times New Roman" w:eastAsia="Times New Roman" w:hAnsi="Times New Roman" w:cs="Times New Roman"/>
          <w:b/>
          <w:bCs/>
          <w:sz w:val="28"/>
          <w:szCs w:val="28"/>
          <w:lang w:eastAsia="cs-CZ"/>
        </w:rPr>
        <w:t>Základní údaje o škole</w:t>
      </w:r>
    </w:p>
    <w:p w:rsidR="003B3411" w:rsidRPr="00B03457" w:rsidRDefault="003B3411" w:rsidP="003B3411">
      <w:pPr>
        <w:autoSpaceDE w:val="0"/>
        <w:autoSpaceDN w:val="0"/>
        <w:spacing w:after="0" w:line="240" w:lineRule="auto"/>
        <w:rPr>
          <w:rFonts w:ascii="Times New Roman" w:eastAsia="Times New Roman" w:hAnsi="Times New Roman" w:cs="Times New Roman"/>
          <w:i/>
          <w:sz w:val="24"/>
          <w:szCs w:val="24"/>
          <w:lang w:eastAsia="cs-CZ"/>
        </w:rPr>
      </w:pPr>
    </w:p>
    <w:p w:rsidR="003B3411" w:rsidRPr="0067717C" w:rsidRDefault="003B3411" w:rsidP="003B3411">
      <w:pPr>
        <w:autoSpaceDE w:val="0"/>
        <w:autoSpaceDN w:val="0"/>
        <w:spacing w:after="0" w:line="240" w:lineRule="auto"/>
        <w:rPr>
          <w:rFonts w:ascii="Times New Roman" w:eastAsia="Times New Roman" w:hAnsi="Times New Roman" w:cs="Times New Roman"/>
          <w:b/>
          <w:sz w:val="24"/>
          <w:szCs w:val="24"/>
          <w:lang w:eastAsia="cs-CZ"/>
        </w:rPr>
      </w:pPr>
      <w:r w:rsidRPr="00B03457">
        <w:rPr>
          <w:rFonts w:ascii="Times New Roman" w:eastAsia="Times New Roman" w:hAnsi="Times New Roman" w:cs="Times New Roman"/>
          <w:i/>
          <w:sz w:val="24"/>
          <w:szCs w:val="24"/>
          <w:lang w:eastAsia="cs-CZ"/>
        </w:rPr>
        <w:t xml:space="preserve">Název: </w:t>
      </w:r>
      <w:r w:rsidRPr="0067717C">
        <w:rPr>
          <w:rFonts w:ascii="Times New Roman" w:eastAsia="Times New Roman" w:hAnsi="Times New Roman" w:cs="Times New Roman"/>
          <w:b/>
          <w:sz w:val="24"/>
          <w:szCs w:val="24"/>
          <w:lang w:eastAsia="cs-CZ"/>
        </w:rPr>
        <w:t>Základní škola a Mateřská škola, Horní Dunajovice, okres Znojmo, příspěvková organizace</w:t>
      </w:r>
    </w:p>
    <w:p w:rsidR="003B3411" w:rsidRPr="0067717C" w:rsidRDefault="003B3411" w:rsidP="003B3411">
      <w:pPr>
        <w:autoSpaceDE w:val="0"/>
        <w:autoSpaceDN w:val="0"/>
        <w:spacing w:after="0" w:line="240" w:lineRule="auto"/>
        <w:rPr>
          <w:rFonts w:ascii="Times New Roman" w:eastAsia="Times New Roman" w:hAnsi="Times New Roman" w:cs="Times New Roman"/>
          <w:b/>
          <w:sz w:val="24"/>
          <w:szCs w:val="24"/>
          <w:lang w:eastAsia="cs-CZ"/>
        </w:rPr>
      </w:pPr>
      <w:r w:rsidRPr="00B03457">
        <w:rPr>
          <w:rFonts w:ascii="Times New Roman" w:eastAsia="Times New Roman" w:hAnsi="Times New Roman" w:cs="Times New Roman"/>
          <w:i/>
          <w:sz w:val="24"/>
          <w:szCs w:val="24"/>
          <w:lang w:eastAsia="cs-CZ"/>
        </w:rPr>
        <w:t>Sídlo:</w:t>
      </w:r>
      <w:r w:rsidRPr="00B03457">
        <w:rPr>
          <w:rFonts w:ascii="Times New Roman" w:eastAsia="Times New Roman" w:hAnsi="Times New Roman" w:cs="Times New Roman"/>
          <w:sz w:val="24"/>
          <w:szCs w:val="24"/>
          <w:lang w:eastAsia="cs-CZ"/>
        </w:rPr>
        <w:t xml:space="preserve"> </w:t>
      </w:r>
      <w:r w:rsidRPr="0067717C">
        <w:rPr>
          <w:rFonts w:ascii="Times New Roman" w:eastAsia="Times New Roman" w:hAnsi="Times New Roman" w:cs="Times New Roman"/>
          <w:b/>
          <w:sz w:val="24"/>
          <w:szCs w:val="24"/>
          <w:lang w:eastAsia="cs-CZ"/>
        </w:rPr>
        <w:t>Horní Dunajovice 184, 671 34</w:t>
      </w:r>
    </w:p>
    <w:p w:rsidR="003B3411" w:rsidRPr="0067717C" w:rsidRDefault="003B3411" w:rsidP="003B3411">
      <w:pPr>
        <w:autoSpaceDE w:val="0"/>
        <w:autoSpaceDN w:val="0"/>
        <w:spacing w:after="0" w:line="240" w:lineRule="auto"/>
        <w:rPr>
          <w:rFonts w:ascii="Times New Roman" w:eastAsia="Times New Roman" w:hAnsi="Times New Roman" w:cs="Times New Roman"/>
          <w:b/>
          <w:sz w:val="24"/>
          <w:szCs w:val="24"/>
          <w:lang w:eastAsia="cs-CZ"/>
        </w:rPr>
      </w:pPr>
      <w:r w:rsidRPr="00B03457">
        <w:rPr>
          <w:rFonts w:ascii="Times New Roman" w:eastAsia="Times New Roman" w:hAnsi="Times New Roman" w:cs="Times New Roman"/>
          <w:i/>
          <w:sz w:val="24"/>
          <w:szCs w:val="24"/>
          <w:lang w:eastAsia="cs-CZ"/>
        </w:rPr>
        <w:t>Ředitelka školy:</w:t>
      </w:r>
      <w:r w:rsidRPr="00B03457">
        <w:rPr>
          <w:rFonts w:ascii="Times New Roman" w:eastAsia="Times New Roman" w:hAnsi="Times New Roman" w:cs="Times New Roman"/>
          <w:sz w:val="24"/>
          <w:szCs w:val="24"/>
          <w:lang w:eastAsia="cs-CZ"/>
        </w:rPr>
        <w:t xml:space="preserve"> </w:t>
      </w:r>
      <w:r w:rsidRPr="0067717C">
        <w:rPr>
          <w:rFonts w:ascii="Times New Roman" w:eastAsia="Times New Roman" w:hAnsi="Times New Roman" w:cs="Times New Roman"/>
          <w:b/>
          <w:sz w:val="24"/>
          <w:szCs w:val="24"/>
          <w:lang w:eastAsia="cs-CZ"/>
        </w:rPr>
        <w:t>Mgr.</w:t>
      </w:r>
      <w:r>
        <w:rPr>
          <w:rFonts w:ascii="Times New Roman" w:eastAsia="Times New Roman" w:hAnsi="Times New Roman" w:cs="Times New Roman"/>
          <w:b/>
          <w:sz w:val="24"/>
          <w:szCs w:val="24"/>
          <w:lang w:eastAsia="cs-CZ"/>
        </w:rPr>
        <w:t xml:space="preserve"> </w:t>
      </w:r>
      <w:r w:rsidRPr="0067717C">
        <w:rPr>
          <w:rFonts w:ascii="Times New Roman" w:eastAsia="Times New Roman" w:hAnsi="Times New Roman" w:cs="Times New Roman"/>
          <w:b/>
          <w:sz w:val="24"/>
          <w:szCs w:val="24"/>
          <w:lang w:eastAsia="cs-CZ"/>
        </w:rPr>
        <w:t xml:space="preserve">Lenka </w:t>
      </w:r>
      <w:proofErr w:type="spellStart"/>
      <w:r w:rsidRPr="0067717C">
        <w:rPr>
          <w:rFonts w:ascii="Times New Roman" w:eastAsia="Times New Roman" w:hAnsi="Times New Roman" w:cs="Times New Roman"/>
          <w:b/>
          <w:sz w:val="24"/>
          <w:szCs w:val="24"/>
          <w:lang w:eastAsia="cs-CZ"/>
        </w:rPr>
        <w:t>Czehovská</w:t>
      </w:r>
      <w:proofErr w:type="spellEnd"/>
      <w:r w:rsidRPr="0067717C">
        <w:rPr>
          <w:rFonts w:ascii="Times New Roman" w:eastAsia="Times New Roman" w:hAnsi="Times New Roman" w:cs="Times New Roman"/>
          <w:b/>
          <w:sz w:val="24"/>
          <w:szCs w:val="24"/>
          <w:lang w:eastAsia="cs-CZ"/>
        </w:rPr>
        <w:t xml:space="preserve"> </w:t>
      </w:r>
    </w:p>
    <w:p w:rsidR="003B3411" w:rsidRPr="0067717C" w:rsidRDefault="003B3411" w:rsidP="003B3411">
      <w:pPr>
        <w:autoSpaceDE w:val="0"/>
        <w:autoSpaceDN w:val="0"/>
        <w:spacing w:after="0" w:line="240" w:lineRule="auto"/>
        <w:rPr>
          <w:rFonts w:ascii="Times New Roman" w:eastAsia="Times New Roman" w:hAnsi="Times New Roman" w:cs="Times New Roman"/>
          <w:b/>
          <w:sz w:val="24"/>
          <w:szCs w:val="24"/>
          <w:lang w:eastAsia="cs-CZ"/>
        </w:rPr>
      </w:pPr>
      <w:r w:rsidRPr="00B03457">
        <w:rPr>
          <w:rFonts w:ascii="Times New Roman" w:eastAsia="Times New Roman" w:hAnsi="Times New Roman" w:cs="Times New Roman"/>
          <w:i/>
          <w:sz w:val="24"/>
          <w:szCs w:val="24"/>
          <w:lang w:eastAsia="cs-CZ"/>
        </w:rPr>
        <w:t>Telefon</w:t>
      </w:r>
      <w:r w:rsidRPr="00B03457">
        <w:rPr>
          <w:rFonts w:ascii="Times New Roman" w:eastAsia="Times New Roman" w:hAnsi="Times New Roman" w:cs="Times New Roman"/>
          <w:sz w:val="24"/>
          <w:szCs w:val="24"/>
          <w:lang w:eastAsia="cs-CZ"/>
        </w:rPr>
        <w:t xml:space="preserve">: </w:t>
      </w:r>
      <w:r w:rsidRPr="0067717C">
        <w:rPr>
          <w:rFonts w:ascii="Times New Roman" w:eastAsia="Times New Roman" w:hAnsi="Times New Roman" w:cs="Times New Roman"/>
          <w:b/>
          <w:sz w:val="24"/>
          <w:szCs w:val="24"/>
          <w:lang w:eastAsia="cs-CZ"/>
        </w:rPr>
        <w:t>515 273 225</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i/>
          <w:sz w:val="24"/>
          <w:szCs w:val="24"/>
          <w:lang w:eastAsia="cs-CZ"/>
        </w:rPr>
        <w:t>e-mail</w:t>
      </w:r>
      <w:r w:rsidRPr="00B03457">
        <w:rPr>
          <w:rFonts w:ascii="Times New Roman" w:eastAsia="Times New Roman" w:hAnsi="Times New Roman" w:cs="Times New Roman"/>
          <w:sz w:val="24"/>
          <w:szCs w:val="24"/>
          <w:lang w:eastAsia="cs-CZ"/>
        </w:rPr>
        <w:t xml:space="preserve">: </w:t>
      </w:r>
      <w:hyperlink r:id="rId6" w:history="1">
        <w:r w:rsidRPr="00B03457">
          <w:rPr>
            <w:rFonts w:ascii="Times New Roman" w:eastAsia="Times New Roman" w:hAnsi="Times New Roman" w:cs="Times New Roman"/>
            <w:color w:val="0000FF"/>
            <w:sz w:val="24"/>
            <w:szCs w:val="24"/>
            <w:u w:val="single"/>
            <w:lang w:eastAsia="cs-CZ"/>
          </w:rPr>
          <w:t>zs.hdunajovice@zn.orgman.cz</w:t>
        </w:r>
      </w:hyperlink>
    </w:p>
    <w:p w:rsidR="003B3411" w:rsidRPr="0067717C" w:rsidRDefault="003B3411" w:rsidP="003B3411">
      <w:pPr>
        <w:autoSpaceDE w:val="0"/>
        <w:autoSpaceDN w:val="0"/>
        <w:spacing w:after="0" w:line="240" w:lineRule="auto"/>
        <w:rPr>
          <w:rFonts w:ascii="Times New Roman" w:eastAsia="Times New Roman" w:hAnsi="Times New Roman" w:cs="Times New Roman"/>
          <w:b/>
          <w:sz w:val="24"/>
          <w:szCs w:val="24"/>
          <w:u w:val="single"/>
          <w:lang w:eastAsia="cs-CZ"/>
        </w:rPr>
      </w:pPr>
      <w:r w:rsidRPr="00B03457">
        <w:rPr>
          <w:rFonts w:ascii="Times New Roman" w:eastAsia="Times New Roman" w:hAnsi="Times New Roman" w:cs="Times New Roman"/>
          <w:sz w:val="24"/>
          <w:szCs w:val="24"/>
          <w:lang w:eastAsia="cs-CZ"/>
        </w:rPr>
        <w:t>webové stránky</w:t>
      </w:r>
      <w:r w:rsidRPr="0067717C">
        <w:rPr>
          <w:rFonts w:ascii="Times New Roman" w:eastAsia="Times New Roman" w:hAnsi="Times New Roman" w:cs="Times New Roman"/>
          <w:b/>
          <w:sz w:val="24"/>
          <w:szCs w:val="24"/>
          <w:lang w:eastAsia="cs-CZ"/>
        </w:rPr>
        <w:t xml:space="preserve">: </w:t>
      </w:r>
      <w:r w:rsidRPr="0067717C">
        <w:rPr>
          <w:rFonts w:ascii="Times New Roman" w:eastAsia="Times New Roman" w:hAnsi="Times New Roman" w:cs="Times New Roman"/>
          <w:b/>
          <w:sz w:val="24"/>
          <w:szCs w:val="24"/>
          <w:u w:val="single"/>
          <w:lang w:eastAsia="cs-CZ"/>
        </w:rPr>
        <w:t>zshornidunajovice.cz</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i/>
          <w:sz w:val="24"/>
          <w:szCs w:val="24"/>
          <w:lang w:eastAsia="cs-CZ"/>
        </w:rPr>
        <w:t>IČO:</w:t>
      </w:r>
      <w:r w:rsidRPr="00B03457">
        <w:rPr>
          <w:rFonts w:ascii="Times New Roman" w:eastAsia="Times New Roman" w:hAnsi="Times New Roman" w:cs="Times New Roman"/>
          <w:sz w:val="24"/>
          <w:szCs w:val="24"/>
          <w:lang w:eastAsia="cs-CZ"/>
        </w:rPr>
        <w:t xml:space="preserve"> </w:t>
      </w:r>
      <w:r w:rsidRPr="0067717C">
        <w:rPr>
          <w:rFonts w:ascii="Times New Roman" w:eastAsia="Times New Roman" w:hAnsi="Times New Roman" w:cs="Times New Roman"/>
          <w:b/>
          <w:sz w:val="24"/>
          <w:szCs w:val="24"/>
          <w:lang w:eastAsia="cs-CZ"/>
        </w:rPr>
        <w:t>71005234</w:t>
      </w:r>
    </w:p>
    <w:p w:rsidR="003B3411" w:rsidRPr="0067717C" w:rsidRDefault="003B3411" w:rsidP="003B3411">
      <w:pPr>
        <w:autoSpaceDE w:val="0"/>
        <w:autoSpaceDN w:val="0"/>
        <w:spacing w:after="0" w:line="240" w:lineRule="auto"/>
        <w:rPr>
          <w:rFonts w:ascii="Times New Roman" w:eastAsia="Times New Roman" w:hAnsi="Times New Roman" w:cs="Times New Roman"/>
          <w:b/>
          <w:sz w:val="24"/>
          <w:szCs w:val="24"/>
          <w:lang w:eastAsia="cs-CZ"/>
        </w:rPr>
      </w:pPr>
      <w:r w:rsidRPr="00B03457">
        <w:rPr>
          <w:rFonts w:ascii="Times New Roman" w:eastAsia="Times New Roman" w:hAnsi="Times New Roman" w:cs="Times New Roman"/>
          <w:i/>
          <w:sz w:val="24"/>
          <w:szCs w:val="24"/>
          <w:lang w:eastAsia="cs-CZ"/>
        </w:rPr>
        <w:t>Zřizovatel školy</w:t>
      </w:r>
      <w:r w:rsidRPr="00B03457">
        <w:rPr>
          <w:rFonts w:ascii="Times New Roman" w:eastAsia="Times New Roman" w:hAnsi="Times New Roman" w:cs="Times New Roman"/>
          <w:sz w:val="24"/>
          <w:szCs w:val="24"/>
          <w:lang w:eastAsia="cs-CZ"/>
        </w:rPr>
        <w:t xml:space="preserve">: </w:t>
      </w:r>
      <w:r w:rsidRPr="0067717C">
        <w:rPr>
          <w:rFonts w:ascii="Times New Roman" w:eastAsia="Times New Roman" w:hAnsi="Times New Roman" w:cs="Times New Roman"/>
          <w:b/>
          <w:sz w:val="24"/>
          <w:szCs w:val="24"/>
          <w:lang w:eastAsia="cs-CZ"/>
        </w:rPr>
        <w:t>Obec Horní Dunajovice, okres Znojmo</w:t>
      </w:r>
    </w:p>
    <w:p w:rsidR="003B3411" w:rsidRDefault="003B3411" w:rsidP="003B3411">
      <w:pPr>
        <w:autoSpaceDE w:val="0"/>
        <w:autoSpaceDN w:val="0"/>
        <w:spacing w:after="0" w:line="240" w:lineRule="auto"/>
        <w:rPr>
          <w:rFonts w:ascii="Times New Roman" w:eastAsia="Times New Roman" w:hAnsi="Times New Roman" w:cs="Times New Roman"/>
          <w:i/>
          <w:sz w:val="24"/>
          <w:szCs w:val="24"/>
          <w:lang w:eastAsia="cs-CZ"/>
        </w:rPr>
      </w:pPr>
    </w:p>
    <w:p w:rsidR="003B3411" w:rsidRPr="000A1781" w:rsidRDefault="003B3411" w:rsidP="003B3411">
      <w:pPr>
        <w:autoSpaceDE w:val="0"/>
        <w:autoSpaceDN w:val="0"/>
        <w:spacing w:after="0" w:line="240" w:lineRule="auto"/>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i/>
          <w:sz w:val="28"/>
          <w:szCs w:val="28"/>
          <w:lang w:eastAsia="cs-CZ"/>
        </w:rPr>
        <w:t xml:space="preserve">Charakteristika školy: </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Základní škola je určena pro žáky 1. – 5. ročníku.</w:t>
      </w:r>
      <w:r>
        <w:rPr>
          <w:rFonts w:ascii="Times New Roman" w:eastAsia="Times New Roman" w:hAnsi="Times New Roman" w:cs="Times New Roman"/>
          <w:sz w:val="24"/>
          <w:szCs w:val="24"/>
          <w:lang w:eastAsia="cs-CZ"/>
        </w:rPr>
        <w:t xml:space="preserve"> </w:t>
      </w:r>
      <w:r w:rsidRPr="00B03457">
        <w:rPr>
          <w:rFonts w:ascii="Times New Roman" w:eastAsia="Times New Roman" w:hAnsi="Times New Roman" w:cs="Times New Roman"/>
          <w:sz w:val="24"/>
          <w:szCs w:val="24"/>
          <w:lang w:eastAsia="cs-CZ"/>
        </w:rPr>
        <w:t>Dvoupodlažní účelově postavená školní budova pochází z počátku 20. stol</w:t>
      </w:r>
      <w:r>
        <w:rPr>
          <w:rFonts w:ascii="Times New Roman" w:eastAsia="Times New Roman" w:hAnsi="Times New Roman" w:cs="Times New Roman"/>
          <w:sz w:val="24"/>
          <w:szCs w:val="24"/>
          <w:lang w:eastAsia="cs-CZ"/>
        </w:rPr>
        <w:t xml:space="preserve">etí. V přízemí je umístěna MŠ, </w:t>
      </w:r>
      <w:r w:rsidRPr="00B03457">
        <w:rPr>
          <w:rFonts w:ascii="Times New Roman" w:eastAsia="Times New Roman" w:hAnsi="Times New Roman" w:cs="Times New Roman"/>
          <w:sz w:val="24"/>
          <w:szCs w:val="24"/>
          <w:lang w:eastAsia="cs-CZ"/>
        </w:rPr>
        <w:t>tělocvična</w:t>
      </w:r>
      <w:r>
        <w:rPr>
          <w:rFonts w:ascii="Times New Roman" w:eastAsia="Times New Roman" w:hAnsi="Times New Roman" w:cs="Times New Roman"/>
          <w:sz w:val="24"/>
          <w:szCs w:val="24"/>
          <w:lang w:eastAsia="cs-CZ"/>
        </w:rPr>
        <w:t xml:space="preserve">, šatny. </w:t>
      </w:r>
      <w:r w:rsidRPr="00B03457">
        <w:rPr>
          <w:rFonts w:ascii="Times New Roman" w:eastAsia="Times New Roman" w:hAnsi="Times New Roman" w:cs="Times New Roman"/>
          <w:sz w:val="24"/>
          <w:szCs w:val="24"/>
          <w:lang w:eastAsia="cs-CZ"/>
        </w:rPr>
        <w:t>V prvním poschodí se nachází ZŠ a jídelna s výdejnou stravy. ZŠ využívá k výuce dvě kmenové třídy a počítačovou učebnu. Prostorné třídy estetickou výzdobou a vybavením vytvářejí podnětné prostředí pro výchovně-vzdělávací práci.</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 třídu pro žáky 1. a 3. roč. využívá i školní družina. Je zde renovovaný výškově diferencovaný nábytek, skříňky a  koberec.</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II. třída pro </w:t>
      </w:r>
      <w:proofErr w:type="gramStart"/>
      <w:r>
        <w:rPr>
          <w:rFonts w:ascii="Times New Roman" w:eastAsia="Times New Roman" w:hAnsi="Times New Roman" w:cs="Times New Roman"/>
          <w:sz w:val="24"/>
          <w:szCs w:val="24"/>
          <w:lang w:eastAsia="cs-CZ"/>
        </w:rPr>
        <w:t>žáky 2.,4. a 5. ročníku</w:t>
      </w:r>
      <w:proofErr w:type="gramEnd"/>
      <w:r>
        <w:rPr>
          <w:rFonts w:ascii="Times New Roman" w:eastAsia="Times New Roman" w:hAnsi="Times New Roman" w:cs="Times New Roman"/>
          <w:sz w:val="24"/>
          <w:szCs w:val="24"/>
          <w:lang w:eastAsia="cs-CZ"/>
        </w:rPr>
        <w:t xml:space="preserve"> je vybavena výškově nastavitelnými lavicemi a židlemi. </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Vybavení informačními technologiemi</w:t>
      </w:r>
      <w:r w:rsidRPr="00B03457">
        <w:rPr>
          <w:rFonts w:ascii="Times New Roman" w:eastAsia="Times New Roman" w:hAnsi="Times New Roman" w:cs="Times New Roman"/>
          <w:sz w:val="24"/>
          <w:szCs w:val="24"/>
          <w:lang w:eastAsia="cs-CZ"/>
        </w:rPr>
        <w:t xml:space="preserve"> je vzhledem k velikosti školy na výborné úrovni. </w:t>
      </w:r>
      <w:r>
        <w:rPr>
          <w:rFonts w:ascii="Times New Roman" w:eastAsia="Times New Roman" w:hAnsi="Times New Roman" w:cs="Times New Roman"/>
          <w:sz w:val="24"/>
          <w:szCs w:val="24"/>
          <w:lang w:eastAsia="cs-CZ"/>
        </w:rPr>
        <w:t>V každé třídě je 5 žákovských PC, 1 učitelský a interaktivní dotyková tabule. Samozřejmostí je připojení veškerých PC na škole k internetu. Vlastníme spousty výukových programů, které žáci využívají nejenom při výuce, ale i o přestávkách a ve školní družině</w:t>
      </w:r>
      <w:r w:rsidRPr="00B03457">
        <w:rPr>
          <w:rFonts w:ascii="Times New Roman" w:eastAsia="Times New Roman" w:hAnsi="Times New Roman" w:cs="Times New Roman"/>
          <w:sz w:val="24"/>
          <w:szCs w:val="24"/>
          <w:lang w:eastAsia="cs-CZ"/>
        </w:rPr>
        <w:t xml:space="preserve">. </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 xml:space="preserve">V PC učebně je kromě pěti PC k dispozici multifunkční zařízení a černobílá tiskárna. </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Žáci školy jsou velmi dobře vybaveni učebnicemi a pracovními sešity</w:t>
      </w:r>
      <w:r>
        <w:rPr>
          <w:rFonts w:ascii="Times New Roman" w:eastAsia="Times New Roman" w:hAnsi="Times New Roman" w:cs="Times New Roman"/>
          <w:sz w:val="24"/>
          <w:szCs w:val="24"/>
          <w:lang w:eastAsia="cs-CZ"/>
        </w:rPr>
        <w:t xml:space="preserve">, pravidelně obměňujeme a využíváme nové pomůcky ve výuce (DIPO, PC programy, elektronické učebnice, programy na </w:t>
      </w:r>
      <w:proofErr w:type="spellStart"/>
      <w:r>
        <w:rPr>
          <w:rFonts w:ascii="Times New Roman" w:eastAsia="Times New Roman" w:hAnsi="Times New Roman" w:cs="Times New Roman"/>
          <w:sz w:val="24"/>
          <w:szCs w:val="24"/>
          <w:lang w:eastAsia="cs-CZ"/>
        </w:rPr>
        <w:t>interakt.tabuli</w:t>
      </w:r>
      <w:proofErr w:type="spellEnd"/>
      <w:r>
        <w:rPr>
          <w:rFonts w:ascii="Times New Roman" w:eastAsia="Times New Roman" w:hAnsi="Times New Roman" w:cs="Times New Roman"/>
          <w:sz w:val="24"/>
          <w:szCs w:val="24"/>
          <w:lang w:eastAsia="cs-CZ"/>
        </w:rPr>
        <w:t>, TV náčiní, spotřební materiál do VV, PČ apod.)</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Výuka TV probíhá v menší tělocvičně, částečně vybavené gymnastickým nářadím.</w:t>
      </w:r>
      <w:r>
        <w:rPr>
          <w:rFonts w:ascii="Times New Roman" w:eastAsia="Times New Roman" w:hAnsi="Times New Roman" w:cs="Times New Roman"/>
          <w:sz w:val="24"/>
          <w:szCs w:val="24"/>
          <w:lang w:eastAsia="cs-CZ"/>
        </w:rPr>
        <w:t xml:space="preserve"> Při vhodném počasí využíváme ke cvičení a hrám hřiště za školou. </w:t>
      </w:r>
    </w:p>
    <w:p w:rsidR="003B3411" w:rsidRDefault="003B3411" w:rsidP="003B3411">
      <w:pPr>
        <w:autoSpaceDE w:val="0"/>
        <w:autoSpaceDN w:val="0"/>
        <w:spacing w:after="0" w:line="240" w:lineRule="auto"/>
        <w:jc w:val="both"/>
        <w:rPr>
          <w:rFonts w:ascii="Times New Roman" w:eastAsia="Times New Roman" w:hAnsi="Times New Roman" w:cs="Times New Roman"/>
          <w:sz w:val="24"/>
          <w:szCs w:val="24"/>
          <w:lang w:val="sq-AL" w:eastAsia="cs-CZ"/>
        </w:rPr>
      </w:pPr>
      <w:r w:rsidRPr="00B03457">
        <w:rPr>
          <w:rFonts w:ascii="Times New Roman" w:eastAsia="Times New Roman" w:hAnsi="Times New Roman" w:cs="Times New Roman"/>
          <w:sz w:val="24"/>
          <w:szCs w:val="24"/>
          <w:lang w:val="sq-AL" w:eastAsia="cs-CZ"/>
        </w:rPr>
        <w:t>MŠ využívá 2 třídy, v jedné jsou vytvořeny hrací kouty, které děti využívají k různým činnostem a hrám. Třída MŠ je vybavena dvěma novými stolky a židličkami. Druhou třídu využívají k odpolednímu odpočinku a také k hrovým činnostem. Mezi oběma třídami se nachází šatna. V nevyužívané části šatny je zřízen dětský koutek. Vedle ložnice je sociální zařízení se sprchovým koutem. Stravování zajišťuje školní jídelna Želetice. Děti dochází do jídelny ZŠ, která je v prvním patře. K MŠ patří i velká zahrada v blízkosti hřiště za školou. D</w:t>
      </w:r>
      <w:r>
        <w:rPr>
          <w:rFonts w:ascii="Times New Roman" w:eastAsia="Times New Roman" w:hAnsi="Times New Roman" w:cs="Times New Roman"/>
          <w:sz w:val="24"/>
          <w:szCs w:val="24"/>
          <w:lang w:val="sq-AL" w:eastAsia="cs-CZ"/>
        </w:rPr>
        <w:t>ětské hřiště je vybaveno</w:t>
      </w:r>
      <w:r w:rsidRPr="00B03457">
        <w:rPr>
          <w:rFonts w:ascii="Times New Roman" w:eastAsia="Times New Roman" w:hAnsi="Times New Roman" w:cs="Times New Roman"/>
          <w:sz w:val="24"/>
          <w:szCs w:val="24"/>
          <w:lang w:val="sq-AL" w:eastAsia="cs-CZ"/>
        </w:rPr>
        <w:t xml:space="preserve"> prvky – skákadla, hrací domeček, houpač</w:t>
      </w:r>
      <w:r>
        <w:rPr>
          <w:rFonts w:ascii="Times New Roman" w:eastAsia="Times New Roman" w:hAnsi="Times New Roman" w:cs="Times New Roman"/>
          <w:sz w:val="24"/>
          <w:szCs w:val="24"/>
          <w:lang w:val="sq-AL" w:eastAsia="cs-CZ"/>
        </w:rPr>
        <w:t>ky a hrací stěna aj. Nově zde byla opravena obruba kolem malého pískoviště. Vše odpovídá přísným bezpečnostním a hygienickým normám.</w:t>
      </w:r>
    </w:p>
    <w:p w:rsidR="00FA0EF1" w:rsidRDefault="003B3411" w:rsidP="00FA0EF1">
      <w:pPr>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val="sq-AL" w:eastAsia="cs-CZ"/>
        </w:rPr>
        <w:lastRenderedPageBreak/>
        <w:t>V letošním školním roce byly ve všech prostorách školy zabudovány na radiátorech termohlavice a instalovány nové dveře (v hlavní chodbě, na chodbě ke dvoru a k půdě), které působí jako zádveří. Tato investice zvyšuje komfort udržení stálé teploty zejména v zimních měsících.</w:t>
      </w:r>
      <w:r w:rsidR="00FA0EF1" w:rsidRPr="00FA0EF1">
        <w:rPr>
          <w:rFonts w:ascii="Times New Roman" w:eastAsia="Times New Roman" w:hAnsi="Times New Roman" w:cs="Times New Roman"/>
          <w:sz w:val="24"/>
          <w:szCs w:val="24"/>
          <w:lang w:eastAsia="cs-CZ"/>
        </w:rPr>
        <w:t xml:space="preserve"> </w:t>
      </w:r>
    </w:p>
    <w:p w:rsidR="00FA0EF1" w:rsidRDefault="00FA0EF1" w:rsidP="00FA0EF1">
      <w:pPr>
        <w:ind w:firstLine="708"/>
        <w:rPr>
          <w:rFonts w:ascii="Times New Roman" w:eastAsia="Times New Roman" w:hAnsi="Times New Roman" w:cs="Times New Roman"/>
          <w:sz w:val="24"/>
          <w:szCs w:val="24"/>
          <w:lang w:eastAsia="cs-CZ"/>
        </w:rPr>
      </w:pPr>
      <w:r w:rsidRPr="00FA0EF1">
        <w:rPr>
          <w:rFonts w:ascii="Times New Roman" w:eastAsia="Times New Roman" w:hAnsi="Times New Roman" w:cs="Times New Roman"/>
          <w:sz w:val="24"/>
          <w:szCs w:val="24"/>
          <w:lang w:eastAsia="cs-CZ"/>
        </w:rPr>
        <w:t>Stále větší nároky na odběr elektrické energie měly za důsledek rekonstrukci elektrické sítě, která nyní vyhovuje veškerým potřebám školy.</w:t>
      </w:r>
      <w:r>
        <w:rPr>
          <w:rFonts w:ascii="Times New Roman" w:eastAsia="Times New Roman" w:hAnsi="Times New Roman" w:cs="Times New Roman"/>
          <w:sz w:val="24"/>
          <w:szCs w:val="24"/>
          <w:lang w:eastAsia="cs-CZ"/>
        </w:rPr>
        <w:t xml:space="preserve"> </w:t>
      </w:r>
    </w:p>
    <w:p w:rsidR="003B3411" w:rsidRPr="00FA0EF1" w:rsidRDefault="00FA0EF1" w:rsidP="00FA0EF1">
      <w:pPr>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val="sq-AL" w:eastAsia="cs-CZ"/>
        </w:rPr>
        <w:t>Hlavní sloupy na schodišti prošly celkovou rekonstrukcí</w:t>
      </w:r>
      <w:r w:rsidR="003B3411">
        <w:rPr>
          <w:rFonts w:ascii="Times New Roman" w:eastAsia="Times New Roman" w:hAnsi="Times New Roman" w:cs="Times New Roman"/>
          <w:sz w:val="24"/>
          <w:szCs w:val="24"/>
          <w:lang w:val="sq-AL" w:eastAsia="cs-CZ"/>
        </w:rPr>
        <w:t xml:space="preserve"> a byl</w:t>
      </w:r>
      <w:r>
        <w:rPr>
          <w:rFonts w:ascii="Times New Roman" w:eastAsia="Times New Roman" w:hAnsi="Times New Roman" w:cs="Times New Roman"/>
          <w:sz w:val="24"/>
          <w:szCs w:val="24"/>
          <w:lang w:val="sq-AL" w:eastAsia="cs-CZ"/>
        </w:rPr>
        <w:t>a</w:t>
      </w:r>
      <w:r w:rsidR="003B3411">
        <w:rPr>
          <w:rFonts w:ascii="Times New Roman" w:eastAsia="Times New Roman" w:hAnsi="Times New Roman" w:cs="Times New Roman"/>
          <w:sz w:val="24"/>
          <w:szCs w:val="24"/>
          <w:lang w:val="sq-AL" w:eastAsia="cs-CZ"/>
        </w:rPr>
        <w:t xml:space="preserve"> na nich provedena výmalba, která zvyšuje estetičnost celého prostoru.</w:t>
      </w:r>
    </w:p>
    <w:p w:rsidR="003B3411" w:rsidRDefault="003B3411" w:rsidP="003B3411">
      <w:pPr>
        <w:autoSpaceDE w:val="0"/>
        <w:autoSpaceDN w:val="0"/>
        <w:spacing w:after="0" w:line="240" w:lineRule="auto"/>
        <w:rPr>
          <w:rFonts w:ascii="Times New Roman" w:eastAsia="Times New Roman" w:hAnsi="Times New Roman" w:cs="Times New Roman"/>
          <w:b/>
          <w:i/>
          <w:sz w:val="28"/>
          <w:szCs w:val="28"/>
          <w:lang w:eastAsia="cs-CZ"/>
        </w:rPr>
      </w:pPr>
    </w:p>
    <w:p w:rsidR="003B3411" w:rsidRPr="000A1781" w:rsidRDefault="003B3411" w:rsidP="003B3411">
      <w:pPr>
        <w:autoSpaceDE w:val="0"/>
        <w:autoSpaceDN w:val="0"/>
        <w:spacing w:after="0" w:line="240" w:lineRule="auto"/>
        <w:rPr>
          <w:rFonts w:ascii="Times New Roman" w:eastAsia="Times New Roman" w:hAnsi="Times New Roman" w:cs="Times New Roman"/>
          <w:b/>
          <w:bCs/>
          <w:sz w:val="28"/>
          <w:szCs w:val="28"/>
          <w:lang w:eastAsia="cs-CZ"/>
        </w:rPr>
      </w:pPr>
      <w:r w:rsidRPr="000A1781">
        <w:rPr>
          <w:rFonts w:ascii="Times New Roman" w:eastAsia="Times New Roman" w:hAnsi="Times New Roman" w:cs="Times New Roman"/>
          <w:b/>
          <w:i/>
          <w:sz w:val="28"/>
          <w:szCs w:val="28"/>
          <w:lang w:eastAsia="cs-CZ"/>
        </w:rPr>
        <w:t>Údaje o školské radě</w:t>
      </w:r>
      <w:r w:rsidRPr="000A1781">
        <w:rPr>
          <w:rFonts w:ascii="Times New Roman" w:eastAsia="Times New Roman" w:hAnsi="Times New Roman" w:cs="Times New Roman"/>
          <w:b/>
          <w:bCs/>
          <w:sz w:val="28"/>
          <w:szCs w:val="28"/>
          <w:lang w:eastAsia="cs-CZ"/>
        </w:rPr>
        <w:t xml:space="preserve">:  </w:t>
      </w:r>
    </w:p>
    <w:p w:rsidR="002957AE" w:rsidRDefault="003B3411" w:rsidP="003B3411">
      <w:pPr>
        <w:autoSpaceDE w:val="0"/>
        <w:autoSpaceDN w:val="0"/>
        <w:spacing w:after="0" w:line="240" w:lineRule="auto"/>
        <w:rPr>
          <w:rFonts w:ascii="Times New Roman" w:eastAsia="Times New Roman" w:hAnsi="Times New Roman" w:cs="Times New Roman"/>
          <w:bCs/>
          <w:sz w:val="24"/>
          <w:szCs w:val="24"/>
          <w:lang w:eastAsia="cs-CZ"/>
        </w:rPr>
      </w:pPr>
      <w:r w:rsidRPr="00E9726D">
        <w:rPr>
          <w:rFonts w:ascii="Times New Roman" w:eastAsia="Times New Roman" w:hAnsi="Times New Roman" w:cs="Times New Roman"/>
          <w:bCs/>
          <w:sz w:val="24"/>
          <w:szCs w:val="24"/>
          <w:lang w:eastAsia="cs-CZ"/>
        </w:rPr>
        <w:t>Školská rada se schází dle potřeby, vyjadřuje se ke koncepci školy, výchově a vzdělávání.</w:t>
      </w:r>
      <w:r w:rsidR="002957AE">
        <w:rPr>
          <w:rFonts w:ascii="Times New Roman" w:eastAsia="Times New Roman" w:hAnsi="Times New Roman" w:cs="Times New Roman"/>
          <w:bCs/>
          <w:sz w:val="24"/>
          <w:szCs w:val="24"/>
          <w:lang w:eastAsia="cs-CZ"/>
        </w:rPr>
        <w:t xml:space="preserve"> V letošním školním roce se rada sešla celkem třikrát s tímto programem:</w:t>
      </w:r>
    </w:p>
    <w:p w:rsidR="002957AE" w:rsidRDefault="002957AE" w:rsidP="003B3411">
      <w:pPr>
        <w:autoSpaceDE w:val="0"/>
        <w:autoSpaceDN w:val="0"/>
        <w:spacing w:after="0" w:line="240" w:lineRule="auto"/>
        <w:rPr>
          <w:rFonts w:ascii="Times New Roman" w:eastAsia="Times New Roman" w:hAnsi="Times New Roman" w:cs="Times New Roman"/>
          <w:bCs/>
          <w:sz w:val="24"/>
          <w:szCs w:val="24"/>
          <w:lang w:eastAsia="cs-CZ"/>
        </w:rPr>
      </w:pPr>
    </w:p>
    <w:p w:rsidR="003B3411" w:rsidRPr="002957AE" w:rsidRDefault="002957AE" w:rsidP="003B3411">
      <w:pPr>
        <w:autoSpaceDE w:val="0"/>
        <w:autoSpaceDN w:val="0"/>
        <w:spacing w:after="0" w:line="240" w:lineRule="auto"/>
        <w:rPr>
          <w:rFonts w:ascii="Times New Roman" w:eastAsia="Times New Roman" w:hAnsi="Times New Roman" w:cs="Times New Roman"/>
          <w:b/>
          <w:bCs/>
          <w:sz w:val="24"/>
          <w:szCs w:val="24"/>
          <w:lang w:eastAsia="cs-CZ"/>
        </w:rPr>
      </w:pPr>
      <w:r w:rsidRPr="002957AE">
        <w:rPr>
          <w:rFonts w:ascii="Times New Roman" w:eastAsia="Times New Roman" w:hAnsi="Times New Roman" w:cs="Times New Roman"/>
          <w:b/>
          <w:bCs/>
          <w:sz w:val="24"/>
          <w:szCs w:val="24"/>
          <w:lang w:eastAsia="cs-CZ"/>
        </w:rPr>
        <w:t>Dne 17. 9. 2015</w:t>
      </w:r>
      <w:r w:rsidR="003B3411" w:rsidRPr="002957AE">
        <w:rPr>
          <w:rFonts w:ascii="Times New Roman" w:eastAsia="Times New Roman" w:hAnsi="Times New Roman" w:cs="Times New Roman"/>
          <w:b/>
          <w:bCs/>
          <w:sz w:val="24"/>
          <w:szCs w:val="24"/>
          <w:lang w:eastAsia="cs-CZ"/>
        </w:rPr>
        <w:t xml:space="preserve"> </w:t>
      </w:r>
    </w:p>
    <w:p w:rsidR="002957AE" w:rsidRDefault="002957AE" w:rsidP="002957AE">
      <w:pPr>
        <w:pStyle w:val="Normlnweb"/>
        <w:numPr>
          <w:ilvl w:val="0"/>
          <w:numId w:val="7"/>
        </w:numPr>
        <w:shd w:val="clear" w:color="auto" w:fill="FFFFFF"/>
        <w:rPr>
          <w:color w:val="181818"/>
        </w:rPr>
      </w:pPr>
      <w:r w:rsidRPr="00D149D6">
        <w:rPr>
          <w:color w:val="181818"/>
        </w:rPr>
        <w:t>Zahájení a seznámení s</w:t>
      </w:r>
      <w:r>
        <w:rPr>
          <w:color w:val="181818"/>
        </w:rPr>
        <w:t> </w:t>
      </w:r>
      <w:r w:rsidRPr="00D149D6">
        <w:rPr>
          <w:color w:val="181818"/>
        </w:rPr>
        <w:t>programem</w:t>
      </w:r>
    </w:p>
    <w:p w:rsidR="002957AE" w:rsidRDefault="002957AE" w:rsidP="002957AE">
      <w:pPr>
        <w:pStyle w:val="Normlnweb"/>
        <w:numPr>
          <w:ilvl w:val="0"/>
          <w:numId w:val="7"/>
        </w:numPr>
        <w:shd w:val="clear" w:color="auto" w:fill="FFFFFF"/>
        <w:rPr>
          <w:color w:val="181818"/>
        </w:rPr>
      </w:pPr>
      <w:r w:rsidRPr="00C344FC">
        <w:t xml:space="preserve">Předložení výroční zprávy o činnosti školy za </w:t>
      </w:r>
      <w:proofErr w:type="spellStart"/>
      <w:r w:rsidRPr="00C344FC">
        <w:t>šk</w:t>
      </w:r>
      <w:proofErr w:type="spellEnd"/>
      <w:r w:rsidRPr="00C344FC">
        <w:t>. rok 2014/2015 ke schválení</w:t>
      </w:r>
    </w:p>
    <w:p w:rsidR="002957AE" w:rsidRDefault="002957AE" w:rsidP="002957AE">
      <w:pPr>
        <w:pStyle w:val="Normlnweb"/>
        <w:numPr>
          <w:ilvl w:val="0"/>
          <w:numId w:val="7"/>
        </w:numPr>
        <w:shd w:val="clear" w:color="auto" w:fill="FFFFFF"/>
        <w:rPr>
          <w:color w:val="181818"/>
        </w:rPr>
      </w:pPr>
      <w:r w:rsidRPr="00C344FC">
        <w:rPr>
          <w:color w:val="181818"/>
        </w:rPr>
        <w:t>Schválení Dodatku č. 2 Školního řádu platného od 1. 10. 2015</w:t>
      </w:r>
    </w:p>
    <w:p w:rsidR="002957AE" w:rsidRDefault="002957AE" w:rsidP="002957AE">
      <w:pPr>
        <w:pStyle w:val="Normlnweb"/>
        <w:numPr>
          <w:ilvl w:val="0"/>
          <w:numId w:val="7"/>
        </w:numPr>
        <w:shd w:val="clear" w:color="auto" w:fill="FFFFFF"/>
        <w:rPr>
          <w:color w:val="181818"/>
        </w:rPr>
      </w:pPr>
      <w:r w:rsidRPr="00C344FC">
        <w:rPr>
          <w:color w:val="181818"/>
        </w:rPr>
        <w:t>Seznámení s Učebním a pracovním plánem školy,</w:t>
      </w:r>
      <w:r>
        <w:rPr>
          <w:color w:val="181818"/>
        </w:rPr>
        <w:t xml:space="preserve"> plánovanými akcemi školy</w:t>
      </w:r>
    </w:p>
    <w:p w:rsidR="002957AE" w:rsidRDefault="002957AE" w:rsidP="002957AE">
      <w:pPr>
        <w:pStyle w:val="Normlnweb"/>
        <w:numPr>
          <w:ilvl w:val="0"/>
          <w:numId w:val="7"/>
        </w:numPr>
        <w:shd w:val="clear" w:color="auto" w:fill="FFFFFF"/>
        <w:rPr>
          <w:color w:val="181818"/>
        </w:rPr>
      </w:pPr>
      <w:r w:rsidRPr="00C344FC">
        <w:rPr>
          <w:color w:val="181818"/>
        </w:rPr>
        <w:t>Diskuse</w:t>
      </w:r>
    </w:p>
    <w:p w:rsidR="002957AE" w:rsidRPr="00C344FC" w:rsidRDefault="002957AE" w:rsidP="002957AE">
      <w:pPr>
        <w:pStyle w:val="Normlnweb"/>
        <w:numPr>
          <w:ilvl w:val="0"/>
          <w:numId w:val="7"/>
        </w:numPr>
        <w:shd w:val="clear" w:color="auto" w:fill="FFFFFF"/>
        <w:rPr>
          <w:color w:val="181818"/>
        </w:rPr>
      </w:pPr>
      <w:r w:rsidRPr="00C344FC">
        <w:rPr>
          <w:color w:val="181818"/>
        </w:rPr>
        <w:t>Závěr</w:t>
      </w:r>
    </w:p>
    <w:p w:rsidR="002957AE" w:rsidRPr="002957AE" w:rsidRDefault="003B3411" w:rsidP="002957AE">
      <w:pPr>
        <w:spacing w:after="0" w:line="240" w:lineRule="auto"/>
        <w:rPr>
          <w:rFonts w:ascii="Times New Roman" w:eastAsia="Times New Roman" w:hAnsi="Times New Roman" w:cs="Times New Roman"/>
          <w:b/>
          <w:bCs/>
          <w:sz w:val="24"/>
          <w:szCs w:val="24"/>
          <w:lang w:eastAsia="cs-CZ"/>
        </w:rPr>
      </w:pPr>
      <w:r w:rsidRPr="002957AE">
        <w:rPr>
          <w:rFonts w:ascii="Times New Roman" w:eastAsia="Times New Roman" w:hAnsi="Times New Roman" w:cs="Times New Roman"/>
          <w:b/>
          <w:bCs/>
          <w:sz w:val="24"/>
          <w:szCs w:val="24"/>
          <w:lang w:eastAsia="cs-CZ"/>
        </w:rPr>
        <w:t xml:space="preserve">Dne </w:t>
      </w:r>
      <w:r w:rsidR="002957AE" w:rsidRPr="002957AE">
        <w:rPr>
          <w:rFonts w:ascii="Times New Roman" w:eastAsia="Times New Roman" w:hAnsi="Times New Roman" w:cs="Times New Roman"/>
          <w:b/>
          <w:bCs/>
          <w:sz w:val="24"/>
          <w:szCs w:val="24"/>
          <w:lang w:eastAsia="cs-CZ"/>
        </w:rPr>
        <w:t>20. 11. 2015</w:t>
      </w:r>
      <w:r w:rsidRPr="002957AE">
        <w:rPr>
          <w:rFonts w:ascii="Times New Roman" w:eastAsia="Times New Roman" w:hAnsi="Times New Roman" w:cs="Times New Roman"/>
          <w:b/>
          <w:bCs/>
          <w:sz w:val="24"/>
          <w:szCs w:val="24"/>
          <w:lang w:eastAsia="cs-CZ"/>
        </w:rPr>
        <w:t xml:space="preserve"> </w:t>
      </w:r>
    </w:p>
    <w:p w:rsidR="002957AE" w:rsidRDefault="002957AE" w:rsidP="002957AE">
      <w:pPr>
        <w:pStyle w:val="Normlnweb"/>
        <w:numPr>
          <w:ilvl w:val="0"/>
          <w:numId w:val="9"/>
        </w:numPr>
        <w:shd w:val="clear" w:color="auto" w:fill="FFFFFF"/>
        <w:rPr>
          <w:color w:val="181818"/>
        </w:rPr>
      </w:pPr>
      <w:r w:rsidRPr="00D149D6">
        <w:rPr>
          <w:color w:val="181818"/>
        </w:rPr>
        <w:t>Zahájení a seznámení s</w:t>
      </w:r>
      <w:r>
        <w:rPr>
          <w:color w:val="181818"/>
        </w:rPr>
        <w:t> </w:t>
      </w:r>
      <w:r w:rsidRPr="00D149D6">
        <w:rPr>
          <w:color w:val="181818"/>
        </w:rPr>
        <w:t>programem</w:t>
      </w:r>
    </w:p>
    <w:p w:rsidR="002957AE" w:rsidRDefault="002957AE" w:rsidP="002957AE">
      <w:pPr>
        <w:pStyle w:val="Normlnweb"/>
        <w:numPr>
          <w:ilvl w:val="0"/>
          <w:numId w:val="9"/>
        </w:numPr>
        <w:shd w:val="clear" w:color="auto" w:fill="FFFFFF"/>
        <w:rPr>
          <w:color w:val="181818"/>
        </w:rPr>
      </w:pPr>
      <w:r>
        <w:t xml:space="preserve">Úprava školního řádu dodatek č. 3 </w:t>
      </w:r>
    </w:p>
    <w:p w:rsidR="002957AE" w:rsidRDefault="002957AE" w:rsidP="002957AE">
      <w:pPr>
        <w:pStyle w:val="Normlnweb"/>
        <w:numPr>
          <w:ilvl w:val="0"/>
          <w:numId w:val="9"/>
        </w:numPr>
        <w:shd w:val="clear" w:color="auto" w:fill="FFFFFF"/>
        <w:rPr>
          <w:color w:val="181818"/>
        </w:rPr>
      </w:pPr>
      <w:r w:rsidRPr="00C344FC">
        <w:rPr>
          <w:color w:val="181818"/>
        </w:rPr>
        <w:t>Závěr</w:t>
      </w:r>
    </w:p>
    <w:p w:rsidR="002957AE" w:rsidRPr="002957AE" w:rsidRDefault="002957AE" w:rsidP="002957AE">
      <w:pPr>
        <w:pStyle w:val="Normlnweb"/>
        <w:shd w:val="clear" w:color="auto" w:fill="FFFFFF"/>
        <w:spacing w:before="0" w:beforeAutospacing="0" w:after="0" w:afterAutospacing="0"/>
        <w:rPr>
          <w:b/>
          <w:color w:val="181818"/>
        </w:rPr>
      </w:pPr>
      <w:r w:rsidRPr="002957AE">
        <w:rPr>
          <w:b/>
          <w:color w:val="181818"/>
        </w:rPr>
        <w:t xml:space="preserve">Dne 24. 5. 2016 </w:t>
      </w:r>
    </w:p>
    <w:p w:rsidR="002957AE" w:rsidRPr="007837DB" w:rsidRDefault="002957AE" w:rsidP="002957AE">
      <w:pPr>
        <w:pStyle w:val="Normlnweb"/>
        <w:numPr>
          <w:ilvl w:val="0"/>
          <w:numId w:val="8"/>
        </w:numPr>
        <w:shd w:val="clear" w:color="auto" w:fill="FFFFFF"/>
        <w:spacing w:before="0" w:beforeAutospacing="0" w:after="0" w:afterAutospacing="0"/>
        <w:rPr>
          <w:color w:val="181818"/>
          <w:sz w:val="22"/>
          <w:szCs w:val="22"/>
        </w:rPr>
      </w:pPr>
      <w:r w:rsidRPr="007837DB">
        <w:rPr>
          <w:color w:val="181818"/>
          <w:sz w:val="22"/>
          <w:szCs w:val="22"/>
        </w:rPr>
        <w:t>Zahájení a seznámení s programem</w:t>
      </w:r>
    </w:p>
    <w:p w:rsidR="002957AE" w:rsidRPr="007837DB" w:rsidRDefault="002957AE" w:rsidP="002957AE">
      <w:pPr>
        <w:pStyle w:val="Normlnweb"/>
        <w:numPr>
          <w:ilvl w:val="0"/>
          <w:numId w:val="8"/>
        </w:numPr>
        <w:shd w:val="clear" w:color="auto" w:fill="FFFFFF"/>
        <w:spacing w:after="0" w:afterAutospacing="0"/>
        <w:rPr>
          <w:color w:val="181818"/>
          <w:sz w:val="22"/>
          <w:szCs w:val="22"/>
        </w:rPr>
      </w:pPr>
      <w:r w:rsidRPr="007837DB">
        <w:rPr>
          <w:sz w:val="22"/>
          <w:szCs w:val="22"/>
        </w:rPr>
        <w:t>Zpráva o hospodaření školy za rok 2015</w:t>
      </w:r>
    </w:p>
    <w:p w:rsidR="002957AE" w:rsidRPr="007837DB" w:rsidRDefault="002957AE" w:rsidP="002957AE">
      <w:pPr>
        <w:pStyle w:val="Normlnweb"/>
        <w:numPr>
          <w:ilvl w:val="0"/>
          <w:numId w:val="8"/>
        </w:numPr>
        <w:shd w:val="clear" w:color="auto" w:fill="FFFFFF"/>
        <w:rPr>
          <w:color w:val="181818"/>
          <w:sz w:val="22"/>
          <w:szCs w:val="22"/>
        </w:rPr>
      </w:pPr>
      <w:r w:rsidRPr="007837DB">
        <w:rPr>
          <w:color w:val="181818"/>
          <w:sz w:val="22"/>
          <w:szCs w:val="22"/>
        </w:rPr>
        <w:t>Informace o škole</w:t>
      </w:r>
    </w:p>
    <w:p w:rsidR="002957AE" w:rsidRPr="007837DB" w:rsidRDefault="002957AE" w:rsidP="002957AE">
      <w:pPr>
        <w:pStyle w:val="Normlnweb"/>
        <w:numPr>
          <w:ilvl w:val="0"/>
          <w:numId w:val="8"/>
        </w:numPr>
        <w:shd w:val="clear" w:color="auto" w:fill="FFFFFF"/>
        <w:rPr>
          <w:color w:val="181818"/>
          <w:sz w:val="22"/>
          <w:szCs w:val="22"/>
        </w:rPr>
      </w:pPr>
      <w:r w:rsidRPr="007837DB">
        <w:rPr>
          <w:color w:val="181818"/>
          <w:sz w:val="22"/>
          <w:szCs w:val="22"/>
        </w:rPr>
        <w:t>Diskuse</w:t>
      </w:r>
      <w:r>
        <w:rPr>
          <w:color w:val="181818"/>
          <w:sz w:val="22"/>
          <w:szCs w:val="22"/>
        </w:rPr>
        <w:t xml:space="preserve"> – možnost dotací</w:t>
      </w:r>
    </w:p>
    <w:p w:rsidR="003B3411" w:rsidRPr="002957AE" w:rsidRDefault="002957AE" w:rsidP="002957AE">
      <w:pPr>
        <w:pStyle w:val="Normlnweb"/>
        <w:numPr>
          <w:ilvl w:val="0"/>
          <w:numId w:val="8"/>
        </w:numPr>
        <w:shd w:val="clear" w:color="auto" w:fill="FFFFFF"/>
        <w:rPr>
          <w:color w:val="181818"/>
          <w:sz w:val="22"/>
          <w:szCs w:val="22"/>
        </w:rPr>
      </w:pPr>
      <w:r w:rsidRPr="007837DB">
        <w:rPr>
          <w:color w:val="181818"/>
          <w:sz w:val="22"/>
          <w:szCs w:val="22"/>
        </w:rPr>
        <w:t>Závěr</w:t>
      </w:r>
    </w:p>
    <w:p w:rsidR="003B3411" w:rsidRPr="00B03457" w:rsidRDefault="003B3411" w:rsidP="003B3411">
      <w:pPr>
        <w:autoSpaceDE w:val="0"/>
        <w:autoSpaceDN w:val="0"/>
        <w:spacing w:after="0" w:line="240" w:lineRule="auto"/>
        <w:rPr>
          <w:rFonts w:ascii="Times New Roman" w:eastAsia="Times New Roman" w:hAnsi="Times New Roman" w:cs="Times New Roman"/>
          <w:sz w:val="20"/>
          <w:szCs w:val="20"/>
          <w:u w:val="single"/>
          <w:lang w:eastAsia="cs-CZ"/>
        </w:rPr>
      </w:pPr>
      <w:r w:rsidRPr="00B03457">
        <w:rPr>
          <w:rFonts w:ascii="Times New Roman" w:eastAsia="Times New Roman" w:hAnsi="Times New Roman" w:cs="Times New Roman"/>
          <w:sz w:val="20"/>
          <w:szCs w:val="20"/>
          <w:u w:val="single"/>
          <w:lang w:eastAsia="cs-CZ"/>
        </w:rPr>
        <w:t xml:space="preserve">  </w:t>
      </w:r>
    </w:p>
    <w:p w:rsidR="003B3411" w:rsidRDefault="003B3411" w:rsidP="003B3411">
      <w:pPr>
        <w:numPr>
          <w:ilvl w:val="0"/>
          <w:numId w:val="3"/>
        </w:numPr>
        <w:autoSpaceDE w:val="0"/>
        <w:autoSpaceDN w:val="0"/>
        <w:spacing w:after="0" w:line="240" w:lineRule="auto"/>
        <w:contextualSpacing/>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t xml:space="preserve">Přehled oborů vzdělání, které škola vyučuje v souladu se zápisem </w:t>
      </w:r>
    </w:p>
    <w:p w:rsidR="003B3411" w:rsidRPr="000A1781" w:rsidRDefault="003B3411" w:rsidP="003B3411">
      <w:pPr>
        <w:autoSpaceDE w:val="0"/>
        <w:autoSpaceDN w:val="0"/>
        <w:spacing w:after="0" w:line="240" w:lineRule="auto"/>
        <w:ind w:left="720"/>
        <w:contextualSpacing/>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t>ve školním rejstříku</w:t>
      </w:r>
    </w:p>
    <w:p w:rsidR="003B3411" w:rsidRPr="000A1781" w:rsidRDefault="003B3411" w:rsidP="003B3411">
      <w:pPr>
        <w:autoSpaceDE w:val="0"/>
        <w:autoSpaceDN w:val="0"/>
        <w:spacing w:after="0" w:line="240" w:lineRule="auto"/>
        <w:rPr>
          <w:rFonts w:ascii="Times New Roman" w:eastAsia="Times New Roman" w:hAnsi="Times New Roman" w:cs="Times New Roman"/>
          <w:i/>
          <w:sz w:val="28"/>
          <w:szCs w:val="28"/>
          <w:lang w:eastAsia="cs-CZ"/>
        </w:rPr>
      </w:pPr>
    </w:p>
    <w:p w:rsidR="003B3411" w:rsidRDefault="003B3411" w:rsidP="003B3411">
      <w:pPr>
        <w:autoSpaceDE w:val="0"/>
        <w:autoSpaceDN w:val="0"/>
        <w:spacing w:after="0" w:line="240" w:lineRule="auto"/>
        <w:rPr>
          <w:rFonts w:ascii="Times New Roman" w:eastAsia="Times New Roman" w:hAnsi="Times New Roman" w:cs="Times New Roman"/>
          <w:i/>
          <w:sz w:val="24"/>
          <w:szCs w:val="24"/>
          <w:lang w:eastAsia="cs-CZ"/>
        </w:rPr>
      </w:pPr>
      <w:r w:rsidRPr="0067717C">
        <w:rPr>
          <w:rFonts w:ascii="Times New Roman" w:eastAsia="Times New Roman" w:hAnsi="Times New Roman" w:cs="Times New Roman"/>
          <w:b/>
          <w:i/>
          <w:sz w:val="24"/>
          <w:szCs w:val="24"/>
          <w:lang w:eastAsia="cs-CZ"/>
        </w:rPr>
        <w:t>Součástí školy</w:t>
      </w:r>
      <w:r w:rsidRPr="0067717C">
        <w:rPr>
          <w:rFonts w:ascii="Times New Roman" w:eastAsia="Times New Roman" w:hAnsi="Times New Roman" w:cs="Times New Roman"/>
          <w:b/>
          <w:sz w:val="24"/>
          <w:szCs w:val="24"/>
          <w:lang w:eastAsia="cs-CZ"/>
        </w:rPr>
        <w:t>:</w:t>
      </w:r>
      <w:r w:rsidRPr="00B03457">
        <w:rPr>
          <w:rFonts w:ascii="Times New Roman" w:eastAsia="Times New Roman" w:hAnsi="Times New Roman" w:cs="Times New Roman"/>
          <w:sz w:val="24"/>
          <w:szCs w:val="24"/>
          <w:lang w:eastAsia="cs-CZ"/>
        </w:rPr>
        <w:t xml:space="preserve"> základní škola, mateřská škola, školní družina, školní jídelna – výdejna stravy</w:t>
      </w:r>
      <w:r w:rsidRPr="00B03457">
        <w:rPr>
          <w:rFonts w:ascii="Times New Roman" w:eastAsia="Times New Roman" w:hAnsi="Times New Roman" w:cs="Times New Roman"/>
          <w:i/>
          <w:sz w:val="24"/>
          <w:szCs w:val="24"/>
          <w:lang w:eastAsia="cs-CZ"/>
        </w:rPr>
        <w:t xml:space="preserve"> </w:t>
      </w:r>
    </w:p>
    <w:p w:rsidR="003B3411" w:rsidRDefault="003B3411" w:rsidP="003B3411">
      <w:pPr>
        <w:autoSpaceDE w:val="0"/>
        <w:autoSpaceDN w:val="0"/>
        <w:spacing w:after="0" w:line="240" w:lineRule="auto"/>
        <w:rPr>
          <w:rFonts w:ascii="Times New Roman" w:eastAsia="Times New Roman" w:hAnsi="Times New Roman" w:cs="Times New Roman"/>
          <w:i/>
          <w:sz w:val="24"/>
          <w:szCs w:val="24"/>
          <w:lang w:eastAsia="cs-CZ"/>
        </w:rPr>
      </w:pPr>
    </w:p>
    <w:p w:rsidR="003B3411" w:rsidRPr="002663A1" w:rsidRDefault="003B3411" w:rsidP="003B3411">
      <w:pPr>
        <w:autoSpaceDE w:val="0"/>
        <w:autoSpaceDN w:val="0"/>
        <w:spacing w:after="0" w:line="240" w:lineRule="auto"/>
        <w:rPr>
          <w:rFonts w:ascii="Times New Roman" w:eastAsia="Times New Roman" w:hAnsi="Times New Roman" w:cs="Times New Roman"/>
          <w:b/>
          <w:sz w:val="24"/>
          <w:szCs w:val="24"/>
          <w:lang w:eastAsia="cs-CZ"/>
        </w:rPr>
      </w:pPr>
      <w:r w:rsidRPr="002663A1">
        <w:rPr>
          <w:rFonts w:ascii="Times New Roman" w:eastAsia="Times New Roman" w:hAnsi="Times New Roman" w:cs="Times New Roman"/>
          <w:b/>
          <w:i/>
          <w:sz w:val="24"/>
          <w:szCs w:val="24"/>
          <w:lang w:eastAsia="cs-CZ"/>
        </w:rPr>
        <w:t>Základní údaje o součástech:</w:t>
      </w:r>
    </w:p>
    <w:p w:rsidR="003B3411" w:rsidRPr="00B03457" w:rsidRDefault="003B3411" w:rsidP="003B3411">
      <w:pPr>
        <w:autoSpaceDE w:val="0"/>
        <w:autoSpaceDN w:val="0"/>
        <w:spacing w:after="0" w:line="240" w:lineRule="auto"/>
        <w:rPr>
          <w:rFonts w:ascii="Times New Roman" w:eastAsia="Times New Roman" w:hAnsi="Times New Roman" w:cs="Times New Roman"/>
          <w:i/>
          <w:sz w:val="24"/>
          <w:szCs w:val="24"/>
          <w:lang w:eastAsia="cs-CZ"/>
        </w:rPr>
      </w:pPr>
      <w:r w:rsidRPr="00B03457">
        <w:rPr>
          <w:rFonts w:ascii="Times New Roman" w:eastAsia="Times New Roman" w:hAnsi="Times New Roman" w:cs="Times New Roman"/>
          <w:i/>
          <w:sz w:val="24"/>
          <w:szCs w:val="24"/>
          <w:lang w:eastAsia="cs-CZ"/>
        </w:rPr>
        <w:tab/>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b/>
          <w:sz w:val="24"/>
          <w:szCs w:val="24"/>
          <w:lang w:eastAsia="cs-CZ"/>
        </w:rPr>
        <w:t xml:space="preserve">Základní škola: </w:t>
      </w:r>
      <w:r w:rsidRPr="00B03457">
        <w:rPr>
          <w:rFonts w:ascii="Times New Roman" w:eastAsia="Times New Roman" w:hAnsi="Times New Roman" w:cs="Times New Roman"/>
          <w:sz w:val="24"/>
          <w:szCs w:val="24"/>
          <w:lang w:eastAsia="cs-CZ"/>
        </w:rPr>
        <w:t>Dvo</w:t>
      </w:r>
      <w:r>
        <w:rPr>
          <w:rFonts w:ascii="Times New Roman" w:eastAsia="Times New Roman" w:hAnsi="Times New Roman" w:cs="Times New Roman"/>
          <w:sz w:val="24"/>
          <w:szCs w:val="24"/>
          <w:lang w:eastAsia="cs-CZ"/>
        </w:rPr>
        <w:t xml:space="preserve">utřídní základní škola pro žáky </w:t>
      </w:r>
      <w:r w:rsidRPr="00B03457">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xml:space="preserve"> </w:t>
      </w:r>
      <w:r w:rsidRPr="00B03457">
        <w:rPr>
          <w:rFonts w:ascii="Times New Roman" w:eastAsia="Times New Roman" w:hAnsi="Times New Roman" w:cs="Times New Roman"/>
          <w:sz w:val="24"/>
          <w:szCs w:val="24"/>
          <w:lang w:eastAsia="cs-CZ"/>
        </w:rPr>
        <w:t xml:space="preserve">stupně 1. - 5. ročníku. </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ZŠ pracovaly tři</w:t>
      </w:r>
      <w:r w:rsidRPr="0009429A">
        <w:rPr>
          <w:rFonts w:ascii="Times New Roman" w:eastAsia="Times New Roman" w:hAnsi="Times New Roman" w:cs="Times New Roman"/>
          <w:sz w:val="24"/>
          <w:szCs w:val="24"/>
          <w:lang w:eastAsia="cs-CZ"/>
        </w:rPr>
        <w:t xml:space="preserve"> </w:t>
      </w:r>
      <w:proofErr w:type="spellStart"/>
      <w:r w:rsidRPr="0009429A">
        <w:rPr>
          <w:rFonts w:ascii="Times New Roman" w:eastAsia="Times New Roman" w:hAnsi="Times New Roman" w:cs="Times New Roman"/>
          <w:sz w:val="24"/>
          <w:szCs w:val="24"/>
          <w:lang w:eastAsia="cs-CZ"/>
        </w:rPr>
        <w:t>ped</w:t>
      </w:r>
      <w:proofErr w:type="spellEnd"/>
      <w:r w:rsidRPr="0009429A">
        <w:rPr>
          <w:rFonts w:ascii="Times New Roman" w:eastAsia="Times New Roman" w:hAnsi="Times New Roman" w:cs="Times New Roman"/>
          <w:sz w:val="24"/>
          <w:szCs w:val="24"/>
          <w:lang w:eastAsia="cs-CZ"/>
        </w:rPr>
        <w:t xml:space="preserve">. </w:t>
      </w:r>
      <w:proofErr w:type="gramStart"/>
      <w:r w:rsidRPr="0009429A">
        <w:rPr>
          <w:rFonts w:ascii="Times New Roman" w:eastAsia="Times New Roman" w:hAnsi="Times New Roman" w:cs="Times New Roman"/>
          <w:sz w:val="24"/>
          <w:szCs w:val="24"/>
          <w:lang w:eastAsia="cs-CZ"/>
        </w:rPr>
        <w:t>pracovnice</w:t>
      </w:r>
      <w:proofErr w:type="gramEnd"/>
      <w:r w:rsidRPr="0009429A">
        <w:rPr>
          <w:rFonts w:ascii="Times New Roman" w:eastAsia="Times New Roman" w:hAnsi="Times New Roman" w:cs="Times New Roman"/>
          <w:sz w:val="24"/>
          <w:szCs w:val="24"/>
          <w:lang w:eastAsia="cs-CZ"/>
        </w:rPr>
        <w:t>, které jsou plně kvalifikovány</w:t>
      </w:r>
      <w:r>
        <w:rPr>
          <w:rFonts w:ascii="Times New Roman" w:eastAsia="Times New Roman" w:hAnsi="Times New Roman" w:cs="Times New Roman"/>
          <w:sz w:val="24"/>
          <w:szCs w:val="24"/>
          <w:lang w:eastAsia="cs-CZ"/>
        </w:rPr>
        <w:t xml:space="preserve">. Dvě s úvazkem 1,00 </w:t>
      </w:r>
      <w:r w:rsidRPr="0009429A">
        <w:rPr>
          <w:rFonts w:ascii="Times New Roman" w:eastAsia="Times New Roman" w:hAnsi="Times New Roman" w:cs="Times New Roman"/>
          <w:sz w:val="24"/>
          <w:szCs w:val="24"/>
          <w:lang w:eastAsia="cs-CZ"/>
        </w:rPr>
        <w:t xml:space="preserve"> a 1 </w:t>
      </w:r>
      <w:proofErr w:type="spellStart"/>
      <w:r w:rsidRPr="0009429A">
        <w:rPr>
          <w:rFonts w:ascii="Times New Roman" w:eastAsia="Times New Roman" w:hAnsi="Times New Roman" w:cs="Times New Roman"/>
          <w:sz w:val="24"/>
          <w:szCs w:val="24"/>
          <w:lang w:eastAsia="cs-CZ"/>
        </w:rPr>
        <w:t>ped</w:t>
      </w:r>
      <w:proofErr w:type="spellEnd"/>
      <w:r w:rsidRPr="0009429A">
        <w:rPr>
          <w:rFonts w:ascii="Times New Roman" w:eastAsia="Times New Roman" w:hAnsi="Times New Roman" w:cs="Times New Roman"/>
          <w:sz w:val="24"/>
          <w:szCs w:val="24"/>
          <w:lang w:eastAsia="cs-CZ"/>
        </w:rPr>
        <w:t xml:space="preserve">. </w:t>
      </w:r>
      <w:proofErr w:type="gramStart"/>
      <w:r w:rsidRPr="0009429A">
        <w:rPr>
          <w:rFonts w:ascii="Times New Roman" w:eastAsia="Times New Roman" w:hAnsi="Times New Roman" w:cs="Times New Roman"/>
          <w:sz w:val="24"/>
          <w:szCs w:val="24"/>
          <w:lang w:eastAsia="cs-CZ"/>
        </w:rPr>
        <w:t>pracovnic</w:t>
      </w:r>
      <w:r w:rsidR="002957AE">
        <w:rPr>
          <w:rFonts w:ascii="Times New Roman" w:eastAsia="Times New Roman" w:hAnsi="Times New Roman" w:cs="Times New Roman"/>
          <w:sz w:val="24"/>
          <w:szCs w:val="24"/>
          <w:lang w:eastAsia="cs-CZ"/>
        </w:rPr>
        <w:t>e</w:t>
      </w:r>
      <w:proofErr w:type="gramEnd"/>
      <w:r w:rsidR="002957AE">
        <w:rPr>
          <w:rFonts w:ascii="Times New Roman" w:eastAsia="Times New Roman" w:hAnsi="Times New Roman" w:cs="Times New Roman"/>
          <w:sz w:val="24"/>
          <w:szCs w:val="24"/>
          <w:lang w:eastAsia="cs-CZ"/>
        </w:rPr>
        <w:t xml:space="preserve"> s úvazkem 0,36</w:t>
      </w:r>
      <w:r w:rsidRPr="0009429A">
        <w:rPr>
          <w:rFonts w:ascii="Times New Roman" w:eastAsia="Times New Roman" w:hAnsi="Times New Roman" w:cs="Times New Roman"/>
          <w:sz w:val="24"/>
          <w:szCs w:val="24"/>
          <w:lang w:eastAsia="cs-CZ"/>
        </w:rPr>
        <w:t>.</w:t>
      </w:r>
    </w:p>
    <w:p w:rsidR="003B3411" w:rsidRPr="0009429A" w:rsidRDefault="003B3411" w:rsidP="003B3411">
      <w:pPr>
        <w:autoSpaceDE w:val="0"/>
        <w:autoSpaceDN w:val="0"/>
        <w:spacing w:after="0" w:line="240" w:lineRule="auto"/>
        <w:ind w:firstLine="708"/>
        <w:rPr>
          <w:rFonts w:ascii="Times New Roman" w:eastAsia="Times New Roman" w:hAnsi="Times New Roman" w:cs="Times New Roman"/>
          <w:sz w:val="24"/>
          <w:szCs w:val="24"/>
          <w:lang w:eastAsia="cs-CZ"/>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51"/>
        <w:gridCol w:w="1418"/>
        <w:gridCol w:w="1417"/>
        <w:gridCol w:w="1418"/>
        <w:gridCol w:w="1842"/>
      </w:tblGrid>
      <w:tr w:rsidR="003B3411" w:rsidRPr="00B03457" w:rsidTr="00A673AE">
        <w:trPr>
          <w:trHeight w:val="303"/>
          <w:jc w:val="center"/>
        </w:trPr>
        <w:tc>
          <w:tcPr>
            <w:tcW w:w="1951" w:type="dxa"/>
            <w:tcBorders>
              <w:top w:val="single" w:sz="12" w:space="0" w:color="auto"/>
              <w:left w:val="single" w:sz="12" w:space="0" w:color="auto"/>
              <w:bottom w:val="single" w:sz="12" w:space="0" w:color="auto"/>
              <w:right w:val="single" w:sz="6"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Školní rok 2014/2015</w:t>
            </w:r>
          </w:p>
        </w:tc>
        <w:tc>
          <w:tcPr>
            <w:tcW w:w="1418" w:type="dxa"/>
            <w:tcBorders>
              <w:top w:val="single" w:sz="12" w:space="0" w:color="auto"/>
              <w:left w:val="single" w:sz="6" w:space="0" w:color="auto"/>
              <w:bottom w:val="single" w:sz="12" w:space="0" w:color="auto"/>
              <w:right w:val="single" w:sz="6"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Počet tříd</w:t>
            </w:r>
          </w:p>
        </w:tc>
        <w:tc>
          <w:tcPr>
            <w:tcW w:w="1417" w:type="dxa"/>
            <w:tcBorders>
              <w:top w:val="single" w:sz="12" w:space="0" w:color="auto"/>
              <w:left w:val="single" w:sz="6" w:space="0" w:color="auto"/>
              <w:bottom w:val="single" w:sz="12" w:space="0" w:color="auto"/>
              <w:right w:val="single" w:sz="6"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Počet ročníků</w:t>
            </w:r>
          </w:p>
        </w:tc>
        <w:tc>
          <w:tcPr>
            <w:tcW w:w="1418" w:type="dxa"/>
            <w:tcBorders>
              <w:top w:val="single" w:sz="12" w:space="0" w:color="auto"/>
              <w:left w:val="single" w:sz="6" w:space="0" w:color="auto"/>
              <w:bottom w:val="single" w:sz="12" w:space="0" w:color="auto"/>
              <w:right w:val="single" w:sz="6"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Počet žáků</w:t>
            </w:r>
          </w:p>
        </w:tc>
        <w:tc>
          <w:tcPr>
            <w:tcW w:w="1842" w:type="dxa"/>
            <w:tcBorders>
              <w:top w:val="single" w:sz="12" w:space="0" w:color="auto"/>
              <w:left w:val="single" w:sz="6" w:space="0" w:color="auto"/>
              <w:bottom w:val="single" w:sz="12" w:space="0" w:color="auto"/>
              <w:right w:val="single" w:sz="12"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Průměrný počet žáků na třídu</w:t>
            </w:r>
          </w:p>
        </w:tc>
      </w:tr>
      <w:tr w:rsidR="003B3411" w:rsidRPr="00B03457" w:rsidTr="00A673AE">
        <w:trPr>
          <w:trHeight w:val="358"/>
          <w:jc w:val="center"/>
        </w:trPr>
        <w:tc>
          <w:tcPr>
            <w:tcW w:w="1951" w:type="dxa"/>
            <w:tcBorders>
              <w:top w:val="single" w:sz="12" w:space="0" w:color="auto"/>
              <w:left w:val="single" w:sz="8" w:space="0" w:color="auto"/>
              <w:bottom w:val="single" w:sz="8" w:space="0" w:color="auto"/>
              <w:right w:val="single" w:sz="8" w:space="0" w:color="auto"/>
            </w:tcBorders>
            <w:vAlign w:val="center"/>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Malotřídní ZŠ</w:t>
            </w:r>
          </w:p>
        </w:tc>
        <w:tc>
          <w:tcPr>
            <w:tcW w:w="1418" w:type="dxa"/>
            <w:tcBorders>
              <w:top w:val="single" w:sz="12"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2</w:t>
            </w:r>
          </w:p>
        </w:tc>
        <w:tc>
          <w:tcPr>
            <w:tcW w:w="1417" w:type="dxa"/>
            <w:tcBorders>
              <w:top w:val="single" w:sz="12"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1418" w:type="dxa"/>
            <w:tcBorders>
              <w:top w:val="single" w:sz="12" w:space="0" w:color="auto"/>
              <w:left w:val="single" w:sz="8" w:space="0" w:color="auto"/>
              <w:bottom w:val="single" w:sz="8" w:space="0" w:color="auto"/>
              <w:right w:val="single" w:sz="8" w:space="0" w:color="auto"/>
            </w:tcBorders>
          </w:tcPr>
          <w:p w:rsidR="003B3411" w:rsidRPr="00B03457" w:rsidRDefault="002957AE"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24</w:t>
            </w:r>
          </w:p>
        </w:tc>
        <w:tc>
          <w:tcPr>
            <w:tcW w:w="1842" w:type="dxa"/>
            <w:tcBorders>
              <w:top w:val="single" w:sz="12" w:space="0" w:color="auto"/>
              <w:left w:val="single" w:sz="8" w:space="0" w:color="auto"/>
              <w:bottom w:val="single" w:sz="8" w:space="0" w:color="auto"/>
              <w:right w:val="single" w:sz="8" w:space="0" w:color="auto"/>
            </w:tcBorders>
          </w:tcPr>
          <w:p w:rsidR="003B3411" w:rsidRPr="00B03457" w:rsidRDefault="002957AE"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r>
    </w:tbl>
    <w:p w:rsidR="003B3411" w:rsidRPr="00B03457" w:rsidRDefault="003B3411" w:rsidP="003B3411">
      <w:pPr>
        <w:autoSpaceDE w:val="0"/>
        <w:autoSpaceDN w:val="0"/>
        <w:spacing w:after="0" w:line="240" w:lineRule="auto"/>
        <w:rPr>
          <w:rFonts w:ascii="Times New Roman" w:eastAsia="Times New Roman" w:hAnsi="Times New Roman" w:cs="Times New Roman"/>
          <w:i/>
          <w:sz w:val="24"/>
          <w:szCs w:val="24"/>
          <w:lang w:eastAsia="cs-CZ"/>
        </w:rPr>
      </w:pPr>
    </w:p>
    <w:p w:rsidR="003B3411" w:rsidRPr="00B03457" w:rsidRDefault="003B3411" w:rsidP="003B3411">
      <w:pPr>
        <w:numPr>
          <w:ilvl w:val="0"/>
          <w:numId w:val="2"/>
        </w:num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ročník </w:t>
      </w:r>
      <w:r w:rsidR="002957AE">
        <w:rPr>
          <w:rFonts w:ascii="Times New Roman" w:eastAsia="Times New Roman" w:hAnsi="Times New Roman" w:cs="Times New Roman"/>
          <w:sz w:val="24"/>
          <w:szCs w:val="24"/>
          <w:lang w:eastAsia="cs-CZ"/>
        </w:rPr>
        <w:t>3 žáci</w:t>
      </w:r>
    </w:p>
    <w:p w:rsidR="003B3411" w:rsidRPr="00B03457" w:rsidRDefault="002957AE" w:rsidP="003B3411">
      <w:pPr>
        <w:numPr>
          <w:ilvl w:val="0"/>
          <w:numId w:val="2"/>
        </w:num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ročník 6 žáků</w:t>
      </w:r>
    </w:p>
    <w:p w:rsidR="003B3411" w:rsidRPr="00B03457" w:rsidRDefault="002957AE" w:rsidP="003B3411">
      <w:pPr>
        <w:numPr>
          <w:ilvl w:val="0"/>
          <w:numId w:val="2"/>
        </w:num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ročník 2 žáci</w:t>
      </w:r>
      <w:r w:rsidR="003B3411">
        <w:rPr>
          <w:rFonts w:ascii="Times New Roman" w:eastAsia="Times New Roman" w:hAnsi="Times New Roman" w:cs="Times New Roman"/>
          <w:sz w:val="24"/>
          <w:szCs w:val="24"/>
          <w:lang w:eastAsia="cs-CZ"/>
        </w:rPr>
        <w:t xml:space="preserve"> </w:t>
      </w:r>
    </w:p>
    <w:p w:rsidR="003B3411" w:rsidRDefault="002957AE" w:rsidP="003B3411">
      <w:pPr>
        <w:numPr>
          <w:ilvl w:val="0"/>
          <w:numId w:val="2"/>
        </w:num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ročník 6</w:t>
      </w:r>
      <w:r w:rsidR="003B3411" w:rsidRPr="00B03457">
        <w:rPr>
          <w:rFonts w:ascii="Times New Roman" w:eastAsia="Times New Roman" w:hAnsi="Times New Roman" w:cs="Times New Roman"/>
          <w:sz w:val="24"/>
          <w:szCs w:val="24"/>
          <w:lang w:eastAsia="cs-CZ"/>
        </w:rPr>
        <w:t xml:space="preserve"> žáků</w:t>
      </w:r>
      <w:r w:rsidR="003B341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 toho 2 integrovaní s poruchou učení</w:t>
      </w:r>
      <w:r w:rsidR="003B3411">
        <w:rPr>
          <w:rFonts w:ascii="Times New Roman" w:eastAsia="Times New Roman" w:hAnsi="Times New Roman" w:cs="Times New Roman"/>
          <w:sz w:val="24"/>
          <w:szCs w:val="24"/>
          <w:lang w:eastAsia="cs-CZ"/>
        </w:rPr>
        <w:t>)</w:t>
      </w:r>
    </w:p>
    <w:p w:rsidR="003B3411" w:rsidRPr="00B03457" w:rsidRDefault="002957AE" w:rsidP="003B3411">
      <w:pPr>
        <w:numPr>
          <w:ilvl w:val="0"/>
          <w:numId w:val="2"/>
        </w:num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ročník 7</w:t>
      </w:r>
      <w:r w:rsidR="003B3411">
        <w:rPr>
          <w:rFonts w:ascii="Times New Roman" w:eastAsia="Times New Roman" w:hAnsi="Times New Roman" w:cs="Times New Roman"/>
          <w:sz w:val="24"/>
          <w:szCs w:val="24"/>
          <w:lang w:eastAsia="cs-CZ"/>
        </w:rPr>
        <w:t xml:space="preserve"> žáků (z toho 1 integ</w:t>
      </w:r>
      <w:r>
        <w:rPr>
          <w:rFonts w:ascii="Times New Roman" w:eastAsia="Times New Roman" w:hAnsi="Times New Roman" w:cs="Times New Roman"/>
          <w:sz w:val="24"/>
          <w:szCs w:val="24"/>
          <w:lang w:eastAsia="cs-CZ"/>
        </w:rPr>
        <w:t>rovaný s LMP</w:t>
      </w:r>
      <w:r w:rsidR="003B3411">
        <w:rPr>
          <w:rFonts w:ascii="Times New Roman" w:eastAsia="Times New Roman" w:hAnsi="Times New Roman" w:cs="Times New Roman"/>
          <w:sz w:val="24"/>
          <w:szCs w:val="24"/>
          <w:lang w:eastAsia="cs-CZ"/>
        </w:rPr>
        <w:t>)</w:t>
      </w:r>
    </w:p>
    <w:p w:rsidR="003B3411" w:rsidRPr="00B03457" w:rsidRDefault="003B3411" w:rsidP="003B3411">
      <w:pPr>
        <w:autoSpaceDE w:val="0"/>
        <w:autoSpaceDN w:val="0"/>
        <w:spacing w:after="0" w:line="240" w:lineRule="auto"/>
        <w:ind w:firstLine="600"/>
        <w:rPr>
          <w:rFonts w:ascii="Times New Roman" w:eastAsia="Times New Roman" w:hAnsi="Times New Roman" w:cs="Times New Roman"/>
          <w:sz w:val="24"/>
          <w:szCs w:val="24"/>
          <w:lang w:eastAsia="cs-CZ"/>
        </w:rPr>
      </w:pPr>
    </w:p>
    <w:p w:rsidR="003B3411" w:rsidRDefault="003B3411" w:rsidP="003B3411">
      <w:pPr>
        <w:autoSpaceDE w:val="0"/>
        <w:autoSpaceDN w:val="0"/>
        <w:spacing w:after="0" w:line="240" w:lineRule="auto"/>
        <w:rPr>
          <w:rFonts w:ascii="Times New Roman" w:eastAsia="Times New Roman" w:hAnsi="Times New Roman" w:cs="Times New Roman"/>
          <w:b/>
          <w:sz w:val="24"/>
          <w:szCs w:val="24"/>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b/>
          <w:sz w:val="24"/>
          <w:szCs w:val="24"/>
          <w:lang w:eastAsia="cs-CZ"/>
        </w:rPr>
        <w:t xml:space="preserve">Mateřská škola: </w:t>
      </w:r>
      <w:r>
        <w:rPr>
          <w:rFonts w:ascii="Times New Roman" w:eastAsia="Times New Roman" w:hAnsi="Times New Roman" w:cs="Times New Roman"/>
          <w:sz w:val="24"/>
          <w:szCs w:val="24"/>
          <w:lang w:eastAsia="cs-CZ"/>
        </w:rPr>
        <w:t>v MŠ pracovaly</w:t>
      </w:r>
      <w:r w:rsidRPr="00B03457">
        <w:rPr>
          <w:rFonts w:ascii="Times New Roman" w:eastAsia="Times New Roman" w:hAnsi="Times New Roman" w:cs="Times New Roman"/>
          <w:sz w:val="24"/>
          <w:szCs w:val="24"/>
          <w:lang w:eastAsia="cs-CZ"/>
        </w:rPr>
        <w:t xml:space="preserve"> 2 pedagogické pracovnice, </w:t>
      </w:r>
      <w:r>
        <w:rPr>
          <w:rFonts w:ascii="Times New Roman" w:eastAsia="Times New Roman" w:hAnsi="Times New Roman" w:cs="Times New Roman"/>
          <w:sz w:val="24"/>
          <w:szCs w:val="24"/>
          <w:lang w:eastAsia="cs-CZ"/>
        </w:rPr>
        <w:t>obě kvalifikované s úvazkem 1,00.</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tbl>
      <w:tblPr>
        <w:tblW w:w="554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03"/>
        <w:gridCol w:w="993"/>
        <w:gridCol w:w="992"/>
        <w:gridCol w:w="1559"/>
      </w:tblGrid>
      <w:tr w:rsidR="003B3411" w:rsidRPr="00B03457" w:rsidTr="00A673AE">
        <w:trPr>
          <w:cantSplit/>
          <w:trHeight w:val="276"/>
          <w:jc w:val="center"/>
        </w:trPr>
        <w:tc>
          <w:tcPr>
            <w:tcW w:w="2003" w:type="dxa"/>
            <w:vMerge w:val="restart"/>
            <w:tcBorders>
              <w:top w:val="single" w:sz="4" w:space="0" w:color="auto"/>
              <w:left w:val="single" w:sz="4" w:space="0" w:color="auto"/>
              <w:bottom w:val="single" w:sz="4" w:space="0" w:color="auto"/>
              <w:right w:val="single" w:sz="4"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bCs/>
                <w:sz w:val="24"/>
                <w:szCs w:val="24"/>
                <w:lang w:eastAsia="cs-CZ"/>
              </w:rPr>
            </w:pPr>
            <w:r w:rsidRPr="00B03457">
              <w:rPr>
                <w:rFonts w:ascii="Times New Roman" w:eastAsia="Times New Roman" w:hAnsi="Times New Roman" w:cs="Times New Roman"/>
                <w:bCs/>
                <w:sz w:val="24"/>
                <w:szCs w:val="24"/>
                <w:lang w:eastAsia="cs-CZ"/>
              </w:rPr>
              <w:t>Školní rok</w:t>
            </w:r>
          </w:p>
          <w:p w:rsidR="003B3411" w:rsidRPr="00B03457" w:rsidRDefault="003B3411" w:rsidP="00A673AE">
            <w:pPr>
              <w:autoSpaceDE w:val="0"/>
              <w:autoSpaceDN w:val="0"/>
              <w:spacing w:after="0" w:line="240" w:lineRule="auto"/>
              <w:jc w:val="center"/>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2014/2015</w:t>
            </w:r>
          </w:p>
          <w:p w:rsidR="003B3411" w:rsidRPr="00B03457" w:rsidRDefault="003B3411" w:rsidP="00A673AE">
            <w:pPr>
              <w:autoSpaceDE w:val="0"/>
              <w:autoSpaceDN w:val="0"/>
              <w:spacing w:after="0" w:line="240" w:lineRule="auto"/>
              <w:jc w:val="center"/>
              <w:rPr>
                <w:rFonts w:ascii="Times New Roman" w:eastAsia="Times New Roman" w:hAnsi="Times New Roman" w:cs="Times New Roman"/>
                <w:bCs/>
                <w:sz w:val="24"/>
                <w:szCs w:val="24"/>
                <w:lang w:eastAsia="cs-CZ"/>
              </w:rPr>
            </w:pPr>
          </w:p>
        </w:tc>
        <w:tc>
          <w:tcPr>
            <w:tcW w:w="993" w:type="dxa"/>
            <w:vMerge w:val="restart"/>
            <w:tcBorders>
              <w:top w:val="single" w:sz="4" w:space="0" w:color="auto"/>
              <w:left w:val="single" w:sz="4" w:space="0" w:color="auto"/>
              <w:bottom w:val="single" w:sz="4" w:space="0" w:color="auto"/>
              <w:right w:val="single" w:sz="4"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Počet tříd</w:t>
            </w:r>
          </w:p>
        </w:tc>
        <w:tc>
          <w:tcPr>
            <w:tcW w:w="992" w:type="dxa"/>
            <w:vMerge w:val="restart"/>
            <w:tcBorders>
              <w:top w:val="single" w:sz="4" w:space="0" w:color="auto"/>
              <w:left w:val="single" w:sz="4" w:space="0" w:color="auto"/>
              <w:bottom w:val="single" w:sz="4" w:space="0" w:color="auto"/>
              <w:right w:val="single" w:sz="4"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Počet dětí</w:t>
            </w:r>
          </w:p>
        </w:tc>
        <w:tc>
          <w:tcPr>
            <w:tcW w:w="1559" w:type="dxa"/>
            <w:vMerge w:val="restart"/>
            <w:tcBorders>
              <w:top w:val="single" w:sz="4" w:space="0" w:color="auto"/>
              <w:left w:val="single" w:sz="4" w:space="0" w:color="auto"/>
              <w:bottom w:val="single" w:sz="4" w:space="0" w:color="auto"/>
              <w:right w:val="single" w:sz="4"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Počet dětí na učitele</w:t>
            </w:r>
          </w:p>
        </w:tc>
      </w:tr>
      <w:tr w:rsidR="003B3411" w:rsidRPr="00B03457" w:rsidTr="00A673AE">
        <w:trPr>
          <w:cantSplit/>
          <w:trHeight w:val="276"/>
          <w:jc w:val="center"/>
        </w:trPr>
        <w:tc>
          <w:tcPr>
            <w:tcW w:w="2003" w:type="dxa"/>
            <w:vMerge/>
            <w:tcBorders>
              <w:top w:val="single" w:sz="4" w:space="0" w:color="auto"/>
              <w:left w:val="single" w:sz="4" w:space="0" w:color="auto"/>
              <w:bottom w:val="single" w:sz="4" w:space="0" w:color="auto"/>
              <w:right w:val="single" w:sz="4" w:space="0" w:color="auto"/>
            </w:tcBorders>
            <w:vAlign w:val="center"/>
          </w:tcPr>
          <w:p w:rsidR="003B3411" w:rsidRPr="00B03457" w:rsidRDefault="003B3411" w:rsidP="00A673AE">
            <w:pPr>
              <w:autoSpaceDE w:val="0"/>
              <w:autoSpaceDN w:val="0"/>
              <w:spacing w:after="0" w:line="240" w:lineRule="auto"/>
              <w:jc w:val="center"/>
              <w:rPr>
                <w:rFonts w:ascii="Times New Roman" w:eastAsia="Times New Roman" w:hAnsi="Times New Roman" w:cs="Times New Roman"/>
                <w:b/>
                <w:bCs/>
                <w:sz w:val="24"/>
                <w:szCs w:val="24"/>
                <w:u w:val="single"/>
                <w:lang w:eastAsia="cs-CZ"/>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p>
        </w:tc>
      </w:tr>
      <w:tr w:rsidR="003B3411" w:rsidRPr="00B03457" w:rsidTr="00A673AE">
        <w:trPr>
          <w:jc w:val="center"/>
        </w:trPr>
        <w:tc>
          <w:tcPr>
            <w:tcW w:w="2003" w:type="dxa"/>
            <w:tcBorders>
              <w:top w:val="single" w:sz="4" w:space="0" w:color="auto"/>
              <w:left w:val="single" w:sz="4" w:space="0" w:color="auto"/>
              <w:bottom w:val="single" w:sz="4" w:space="0" w:color="auto"/>
              <w:right w:val="single" w:sz="4" w:space="0" w:color="auto"/>
            </w:tcBorders>
          </w:tcPr>
          <w:p w:rsidR="003B3411" w:rsidRPr="00B03457" w:rsidRDefault="003B3411" w:rsidP="00A673AE">
            <w:pPr>
              <w:autoSpaceDE w:val="0"/>
              <w:autoSpaceDN w:val="0"/>
              <w:spacing w:after="0" w:line="360" w:lineRule="auto"/>
              <w:jc w:val="center"/>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 xml:space="preserve">tř. </w:t>
            </w:r>
            <w:proofErr w:type="gramStart"/>
            <w:r w:rsidRPr="00B03457">
              <w:rPr>
                <w:rFonts w:ascii="Times New Roman" w:eastAsia="Times New Roman" w:hAnsi="Times New Roman" w:cs="Times New Roman"/>
                <w:sz w:val="24"/>
                <w:szCs w:val="24"/>
                <w:lang w:eastAsia="cs-CZ"/>
              </w:rPr>
              <w:t>standardní</w:t>
            </w:r>
            <w:proofErr w:type="gramEnd"/>
          </w:p>
        </w:tc>
        <w:tc>
          <w:tcPr>
            <w:tcW w:w="993" w:type="dxa"/>
            <w:tcBorders>
              <w:top w:val="single" w:sz="4" w:space="0" w:color="auto"/>
              <w:left w:val="single" w:sz="4" w:space="0" w:color="auto"/>
              <w:bottom w:val="single" w:sz="4" w:space="0" w:color="auto"/>
              <w:right w:val="single" w:sz="4" w:space="0" w:color="auto"/>
            </w:tcBorders>
          </w:tcPr>
          <w:p w:rsidR="003B3411" w:rsidRPr="00B03457" w:rsidRDefault="003B3411" w:rsidP="00A673AE">
            <w:pPr>
              <w:autoSpaceDE w:val="0"/>
              <w:autoSpaceDN w:val="0"/>
              <w:spacing w:after="0" w:line="360" w:lineRule="auto"/>
              <w:jc w:val="center"/>
              <w:rPr>
                <w:rFonts w:ascii="Times New Roman" w:eastAsia="Times New Roman" w:hAnsi="Times New Roman" w:cs="Times New Roman"/>
                <w:b/>
                <w:bCs/>
                <w:sz w:val="24"/>
                <w:szCs w:val="24"/>
                <w:lang w:eastAsia="cs-CZ"/>
              </w:rPr>
            </w:pPr>
            <w:r w:rsidRPr="00B03457">
              <w:rPr>
                <w:rFonts w:ascii="Times New Roman" w:eastAsia="Times New Roman" w:hAnsi="Times New Roman" w:cs="Times New Roman"/>
                <w:b/>
                <w:bCs/>
                <w:sz w:val="24"/>
                <w:szCs w:val="24"/>
                <w:lang w:eastAsia="cs-CZ"/>
              </w:rPr>
              <w:t>1</w:t>
            </w:r>
          </w:p>
        </w:tc>
        <w:tc>
          <w:tcPr>
            <w:tcW w:w="992" w:type="dxa"/>
            <w:tcBorders>
              <w:top w:val="single" w:sz="4" w:space="0" w:color="auto"/>
              <w:left w:val="single" w:sz="4" w:space="0" w:color="auto"/>
              <w:bottom w:val="single" w:sz="4" w:space="0" w:color="auto"/>
              <w:right w:val="single" w:sz="4" w:space="0" w:color="auto"/>
            </w:tcBorders>
          </w:tcPr>
          <w:p w:rsidR="003B3411" w:rsidRPr="00B03457" w:rsidRDefault="003B3411" w:rsidP="00A673AE">
            <w:pPr>
              <w:autoSpaceDE w:val="0"/>
              <w:autoSpaceDN w:val="0"/>
              <w:spacing w:after="0" w:line="36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28</w:t>
            </w:r>
          </w:p>
        </w:tc>
        <w:tc>
          <w:tcPr>
            <w:tcW w:w="1559" w:type="dxa"/>
            <w:tcBorders>
              <w:top w:val="single" w:sz="4" w:space="0" w:color="auto"/>
              <w:left w:val="single" w:sz="4" w:space="0" w:color="auto"/>
              <w:bottom w:val="single" w:sz="4" w:space="0" w:color="auto"/>
              <w:right w:val="single" w:sz="4" w:space="0" w:color="auto"/>
            </w:tcBorders>
          </w:tcPr>
          <w:p w:rsidR="003B3411" w:rsidRPr="00B03457" w:rsidRDefault="003B3411" w:rsidP="00A673AE">
            <w:pPr>
              <w:autoSpaceDE w:val="0"/>
              <w:autoSpaceDN w:val="0"/>
              <w:spacing w:after="0" w:line="36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14,0</w:t>
            </w:r>
          </w:p>
        </w:tc>
      </w:tr>
    </w:tbl>
    <w:p w:rsidR="003B3411" w:rsidRDefault="003B3411" w:rsidP="003B3411">
      <w:pPr>
        <w:keepNext/>
        <w:autoSpaceDE w:val="0"/>
        <w:autoSpaceDN w:val="0"/>
        <w:spacing w:before="20" w:after="60" w:line="240" w:lineRule="auto"/>
        <w:outlineLvl w:val="3"/>
        <w:rPr>
          <w:rFonts w:ascii="Times New Roman" w:eastAsia="Times New Roman" w:hAnsi="Times New Roman" w:cs="Times New Roman"/>
          <w:b/>
          <w:bCs/>
          <w:sz w:val="24"/>
          <w:szCs w:val="24"/>
          <w:lang w:eastAsia="cs-CZ"/>
        </w:rPr>
      </w:pPr>
      <w:r w:rsidRPr="00B03457">
        <w:rPr>
          <w:rFonts w:ascii="Times New Roman" w:eastAsia="Times New Roman" w:hAnsi="Times New Roman" w:cs="Times New Roman"/>
          <w:b/>
          <w:bCs/>
          <w:sz w:val="24"/>
          <w:szCs w:val="24"/>
          <w:lang w:eastAsia="cs-CZ"/>
        </w:rPr>
        <w:tab/>
      </w:r>
    </w:p>
    <w:p w:rsidR="003B3411" w:rsidRPr="00B03457" w:rsidRDefault="003B3411" w:rsidP="003B3411">
      <w:pPr>
        <w:keepNext/>
        <w:autoSpaceDE w:val="0"/>
        <w:autoSpaceDN w:val="0"/>
        <w:spacing w:before="20" w:after="60" w:line="240" w:lineRule="auto"/>
        <w:outlineLvl w:val="3"/>
        <w:rPr>
          <w:rFonts w:ascii="Times New Roman" w:eastAsia="Times New Roman" w:hAnsi="Times New Roman" w:cs="Times New Roman"/>
          <w:b/>
          <w:bCs/>
          <w:sz w:val="24"/>
          <w:szCs w:val="24"/>
          <w:lang w:eastAsia="cs-CZ"/>
        </w:rPr>
      </w:pPr>
      <w:r w:rsidRPr="00B03457">
        <w:rPr>
          <w:rFonts w:ascii="Times New Roman" w:eastAsia="Times New Roman" w:hAnsi="Times New Roman" w:cs="Times New Roman"/>
          <w:sz w:val="24"/>
          <w:szCs w:val="24"/>
          <w:lang w:eastAsia="cs-CZ"/>
        </w:rPr>
        <w:t xml:space="preserve">Do MŠ byly přijaty děti ve věku </w:t>
      </w:r>
      <w:r>
        <w:rPr>
          <w:rFonts w:ascii="Times New Roman" w:eastAsia="Times New Roman" w:hAnsi="Times New Roman" w:cs="Times New Roman"/>
          <w:sz w:val="24"/>
          <w:szCs w:val="24"/>
          <w:lang w:eastAsia="cs-CZ"/>
        </w:rPr>
        <w:t>2,5</w:t>
      </w:r>
      <w:r w:rsidRPr="00B03457">
        <w:rPr>
          <w:rFonts w:ascii="Times New Roman" w:eastAsia="Times New Roman" w:hAnsi="Times New Roman" w:cs="Times New Roman"/>
          <w:sz w:val="24"/>
          <w:szCs w:val="24"/>
          <w:lang w:eastAsia="cs-CZ"/>
        </w:rPr>
        <w:t xml:space="preserve"> – 6. </w:t>
      </w:r>
      <w:r>
        <w:rPr>
          <w:rFonts w:ascii="Times New Roman" w:eastAsia="Times New Roman" w:hAnsi="Times New Roman" w:cs="Times New Roman"/>
          <w:sz w:val="24"/>
          <w:szCs w:val="24"/>
          <w:lang w:eastAsia="cs-CZ"/>
        </w:rPr>
        <w:t>l</w:t>
      </w:r>
      <w:r w:rsidRPr="00B03457">
        <w:rPr>
          <w:rFonts w:ascii="Times New Roman" w:eastAsia="Times New Roman" w:hAnsi="Times New Roman" w:cs="Times New Roman"/>
          <w:sz w:val="24"/>
          <w:szCs w:val="24"/>
          <w:lang w:eastAsia="cs-CZ"/>
        </w:rPr>
        <w:t>et</w:t>
      </w:r>
      <w:r w:rsidR="00840D1F">
        <w:rPr>
          <w:rFonts w:ascii="Times New Roman" w:eastAsia="Times New Roman" w:hAnsi="Times New Roman" w:cs="Times New Roman"/>
          <w:sz w:val="24"/>
          <w:szCs w:val="24"/>
          <w:lang w:eastAsia="cs-CZ"/>
        </w:rPr>
        <w:t>. Dne 22. 6. 2015</w:t>
      </w:r>
      <w:r>
        <w:rPr>
          <w:rFonts w:ascii="Times New Roman" w:eastAsia="Times New Roman" w:hAnsi="Times New Roman" w:cs="Times New Roman"/>
          <w:sz w:val="24"/>
          <w:szCs w:val="24"/>
          <w:lang w:eastAsia="cs-CZ"/>
        </w:rPr>
        <w:t xml:space="preserve"> byla zřizovatelem schválena výjimka z počtu dětí v MŠ.</w:t>
      </w:r>
    </w:p>
    <w:p w:rsidR="003B3411" w:rsidRDefault="003B3411" w:rsidP="003B3411">
      <w:pPr>
        <w:autoSpaceDE w:val="0"/>
        <w:autoSpaceDN w:val="0"/>
        <w:spacing w:after="0" w:line="240" w:lineRule="auto"/>
        <w:ind w:left="705"/>
        <w:rPr>
          <w:rFonts w:ascii="Times New Roman" w:eastAsia="Times New Roman" w:hAnsi="Times New Roman" w:cs="Times New Roman"/>
          <w:b/>
          <w:sz w:val="24"/>
          <w:szCs w:val="24"/>
          <w:lang w:eastAsia="cs-CZ"/>
        </w:rPr>
      </w:pP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b/>
          <w:sz w:val="24"/>
          <w:szCs w:val="24"/>
          <w:lang w:eastAsia="cs-CZ"/>
        </w:rPr>
        <w:t xml:space="preserve">Školní družina: </w:t>
      </w:r>
      <w:r w:rsidRPr="00B03457">
        <w:rPr>
          <w:rFonts w:ascii="Times New Roman" w:eastAsia="Times New Roman" w:hAnsi="Times New Roman" w:cs="Times New Roman"/>
          <w:sz w:val="24"/>
          <w:szCs w:val="24"/>
          <w:lang w:eastAsia="cs-CZ"/>
        </w:rPr>
        <w:t>ve školní družině pracuje</w:t>
      </w:r>
      <w:r w:rsidRPr="00B03457">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 xml:space="preserve">jedna </w:t>
      </w:r>
      <w:r w:rsidRPr="00B03457">
        <w:rPr>
          <w:rFonts w:ascii="Times New Roman" w:eastAsia="Times New Roman" w:hAnsi="Times New Roman" w:cs="Times New Roman"/>
          <w:sz w:val="24"/>
          <w:szCs w:val="24"/>
          <w:lang w:eastAsia="cs-CZ"/>
        </w:rPr>
        <w:t>kvalifikovaná vychovatelka s úvazkem 0, 67.</w:t>
      </w:r>
    </w:p>
    <w:p w:rsidR="003B3411" w:rsidRDefault="003B3411" w:rsidP="003B3411">
      <w:pPr>
        <w:autoSpaceDE w:val="0"/>
        <w:autoSpaceDN w:val="0"/>
        <w:spacing w:after="0" w:line="240" w:lineRule="auto"/>
        <w:ind w:left="705"/>
        <w:rPr>
          <w:rFonts w:ascii="Times New Roman" w:eastAsia="Times New Roman" w:hAnsi="Times New Roman" w:cs="Times New Roman"/>
          <w:sz w:val="24"/>
          <w:szCs w:val="24"/>
          <w:lang w:eastAsia="cs-CZ"/>
        </w:rPr>
      </w:pPr>
    </w:p>
    <w:p w:rsidR="003B3411" w:rsidRPr="00B03457" w:rsidRDefault="003B3411" w:rsidP="003B3411">
      <w:pPr>
        <w:autoSpaceDE w:val="0"/>
        <w:autoSpaceDN w:val="0"/>
        <w:spacing w:after="0" w:line="240" w:lineRule="auto"/>
        <w:ind w:left="705"/>
        <w:rPr>
          <w:rFonts w:ascii="Times New Roman" w:eastAsia="Times New Roman" w:hAnsi="Times New Roman" w:cs="Times New Roman"/>
          <w:sz w:val="24"/>
          <w:szCs w:val="24"/>
          <w:lang w:eastAsia="cs-CZ"/>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51"/>
        <w:gridCol w:w="975"/>
        <w:gridCol w:w="1417"/>
        <w:gridCol w:w="1418"/>
      </w:tblGrid>
      <w:tr w:rsidR="003B3411" w:rsidRPr="002663A1" w:rsidTr="00A673AE">
        <w:trPr>
          <w:trHeight w:val="303"/>
          <w:jc w:val="center"/>
        </w:trPr>
        <w:tc>
          <w:tcPr>
            <w:tcW w:w="1851" w:type="dxa"/>
            <w:tcBorders>
              <w:top w:val="single" w:sz="6" w:space="0" w:color="auto"/>
              <w:left w:val="single" w:sz="6" w:space="0" w:color="auto"/>
              <w:bottom w:val="single" w:sz="6" w:space="0" w:color="auto"/>
              <w:right w:val="nil"/>
            </w:tcBorders>
          </w:tcPr>
          <w:p w:rsidR="003B3411" w:rsidRPr="002663A1"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Školní rok 2014/2015</w:t>
            </w:r>
          </w:p>
        </w:tc>
        <w:tc>
          <w:tcPr>
            <w:tcW w:w="975" w:type="dxa"/>
            <w:tcBorders>
              <w:top w:val="single" w:sz="6" w:space="0" w:color="auto"/>
              <w:left w:val="nil"/>
              <w:bottom w:val="single" w:sz="6" w:space="0" w:color="auto"/>
              <w:right w:val="nil"/>
            </w:tcBorders>
          </w:tcPr>
          <w:p w:rsidR="003B3411" w:rsidRPr="002663A1"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2663A1">
              <w:rPr>
                <w:rFonts w:ascii="Times New Roman" w:eastAsia="Times New Roman" w:hAnsi="Times New Roman" w:cs="Times New Roman"/>
                <w:sz w:val="24"/>
                <w:szCs w:val="24"/>
                <w:lang w:eastAsia="cs-CZ"/>
              </w:rPr>
              <w:t>Počet tříd</w:t>
            </w:r>
          </w:p>
        </w:tc>
        <w:tc>
          <w:tcPr>
            <w:tcW w:w="1417" w:type="dxa"/>
            <w:tcBorders>
              <w:top w:val="single" w:sz="6" w:space="0" w:color="auto"/>
              <w:left w:val="nil"/>
              <w:bottom w:val="single" w:sz="6" w:space="0" w:color="auto"/>
              <w:right w:val="nil"/>
            </w:tcBorders>
          </w:tcPr>
          <w:p w:rsidR="003B3411" w:rsidRPr="002663A1"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2663A1">
              <w:rPr>
                <w:rFonts w:ascii="Times New Roman" w:eastAsia="Times New Roman" w:hAnsi="Times New Roman" w:cs="Times New Roman"/>
                <w:sz w:val="24"/>
                <w:szCs w:val="24"/>
                <w:lang w:eastAsia="cs-CZ"/>
              </w:rPr>
              <w:t>Počet ročníků</w:t>
            </w:r>
          </w:p>
        </w:tc>
        <w:tc>
          <w:tcPr>
            <w:tcW w:w="1418" w:type="dxa"/>
            <w:tcBorders>
              <w:top w:val="single" w:sz="6" w:space="0" w:color="auto"/>
              <w:left w:val="nil"/>
              <w:bottom w:val="single" w:sz="6" w:space="0" w:color="auto"/>
              <w:right w:val="single" w:sz="6" w:space="0" w:color="auto"/>
            </w:tcBorders>
          </w:tcPr>
          <w:p w:rsidR="003B3411" w:rsidRPr="002663A1"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2663A1">
              <w:rPr>
                <w:rFonts w:ascii="Times New Roman" w:eastAsia="Times New Roman" w:hAnsi="Times New Roman" w:cs="Times New Roman"/>
                <w:sz w:val="24"/>
                <w:szCs w:val="24"/>
                <w:lang w:eastAsia="cs-CZ"/>
              </w:rPr>
              <w:t>Počet žáků</w:t>
            </w:r>
          </w:p>
        </w:tc>
      </w:tr>
      <w:tr w:rsidR="003B3411" w:rsidRPr="00B03457" w:rsidTr="00A673AE">
        <w:trPr>
          <w:trHeight w:val="358"/>
          <w:jc w:val="center"/>
        </w:trPr>
        <w:tc>
          <w:tcPr>
            <w:tcW w:w="1851" w:type="dxa"/>
            <w:tcBorders>
              <w:top w:val="single" w:sz="6" w:space="0" w:color="auto"/>
              <w:left w:val="single" w:sz="8" w:space="0" w:color="auto"/>
              <w:bottom w:val="single" w:sz="8" w:space="0" w:color="auto"/>
              <w:right w:val="single" w:sz="8" w:space="0" w:color="auto"/>
            </w:tcBorders>
            <w:vAlign w:val="center"/>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p>
        </w:tc>
        <w:tc>
          <w:tcPr>
            <w:tcW w:w="975" w:type="dxa"/>
            <w:tcBorders>
              <w:top w:val="single" w:sz="6"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1</w:t>
            </w:r>
          </w:p>
        </w:tc>
        <w:tc>
          <w:tcPr>
            <w:tcW w:w="1417" w:type="dxa"/>
            <w:tcBorders>
              <w:top w:val="single" w:sz="6"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1418" w:type="dxa"/>
            <w:tcBorders>
              <w:top w:val="single" w:sz="6"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25</w:t>
            </w:r>
          </w:p>
        </w:tc>
      </w:tr>
    </w:tbl>
    <w:p w:rsidR="003B3411" w:rsidRDefault="003B3411" w:rsidP="003B3411">
      <w:pPr>
        <w:autoSpaceDE w:val="0"/>
        <w:autoSpaceDN w:val="0"/>
        <w:spacing w:after="0" w:line="240" w:lineRule="auto"/>
        <w:rPr>
          <w:rFonts w:ascii="Times New Roman" w:eastAsia="Times New Roman" w:hAnsi="Times New Roman" w:cs="Times New Roman"/>
          <w:sz w:val="20"/>
          <w:szCs w:val="20"/>
          <w:lang w:eastAsia="cs-CZ"/>
        </w:rPr>
      </w:pPr>
    </w:p>
    <w:p w:rsidR="00A97DBC" w:rsidRDefault="00A97DBC" w:rsidP="003B3411">
      <w:pPr>
        <w:autoSpaceDE w:val="0"/>
        <w:autoSpaceDN w:val="0"/>
        <w:spacing w:after="0" w:line="240" w:lineRule="auto"/>
        <w:rPr>
          <w:rFonts w:ascii="Times New Roman" w:eastAsia="Times New Roman" w:hAnsi="Times New Roman" w:cs="Times New Roman"/>
          <w:sz w:val="20"/>
          <w:szCs w:val="20"/>
          <w:lang w:eastAsia="cs-CZ"/>
        </w:rPr>
      </w:pPr>
    </w:p>
    <w:p w:rsidR="00A97DBC" w:rsidRPr="00B03457" w:rsidRDefault="00A97DBC" w:rsidP="003B3411">
      <w:pPr>
        <w:autoSpaceDE w:val="0"/>
        <w:autoSpaceDN w:val="0"/>
        <w:spacing w:after="0" w:line="240" w:lineRule="auto"/>
        <w:rPr>
          <w:rFonts w:ascii="Times New Roman" w:eastAsia="Times New Roman" w:hAnsi="Times New Roman" w:cs="Times New Roman"/>
          <w:sz w:val="20"/>
          <w:szCs w:val="20"/>
          <w:lang w:eastAsia="cs-CZ"/>
        </w:rPr>
      </w:pPr>
    </w:p>
    <w:p w:rsidR="003B3411" w:rsidRDefault="003B3411" w:rsidP="003B3411">
      <w:pPr>
        <w:autoSpaceDE w:val="0"/>
        <w:autoSpaceDN w:val="0"/>
        <w:spacing w:after="0" w:line="240" w:lineRule="auto"/>
        <w:rPr>
          <w:rFonts w:ascii="Times New Roman" w:eastAsia="Times New Roman" w:hAnsi="Times New Roman" w:cs="Times New Roman"/>
          <w:sz w:val="20"/>
          <w:szCs w:val="20"/>
          <w:lang w:eastAsia="cs-CZ"/>
        </w:rPr>
      </w:pPr>
    </w:p>
    <w:p w:rsidR="00472039"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b/>
          <w:bCs/>
          <w:sz w:val="24"/>
          <w:szCs w:val="24"/>
          <w:lang w:eastAsia="cs-CZ"/>
        </w:rPr>
        <w:t xml:space="preserve">Školní jídelna – výdejna: </w:t>
      </w:r>
      <w:r w:rsidRPr="00B03457">
        <w:rPr>
          <w:rFonts w:ascii="Times New Roman" w:eastAsia="Times New Roman" w:hAnsi="Times New Roman" w:cs="Times New Roman"/>
          <w:sz w:val="24"/>
          <w:szCs w:val="24"/>
          <w:lang w:eastAsia="cs-CZ"/>
        </w:rPr>
        <w:t xml:space="preserve">Stravování přihlášených dětí je zajištěno dovozem obědů ze školní kuchyně při ZŠ v Želeticích. Výdej stravy provádí pracovnice pro výdej stravy s úvazkem 0,5. </w:t>
      </w:r>
      <w:r w:rsidR="00472039">
        <w:rPr>
          <w:rFonts w:ascii="Times New Roman" w:eastAsia="Times New Roman" w:hAnsi="Times New Roman" w:cs="Times New Roman"/>
          <w:sz w:val="24"/>
          <w:szCs w:val="24"/>
          <w:lang w:eastAsia="cs-CZ"/>
        </w:rPr>
        <w:t xml:space="preserve">Školní jídelna umožňuje dětem rozdílnou stravu dle jejich zdravotních potřeb. </w:t>
      </w:r>
    </w:p>
    <w:p w:rsidR="003B3411" w:rsidRPr="00B03457" w:rsidRDefault="00472039" w:rsidP="003B3411">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Třem žákům ze sociálně znevýhodněné rodiny škola poskytla celoroční bezplatné stravování vyřízením příspěvků z nadace </w:t>
      </w:r>
      <w:proofErr w:type="spellStart"/>
      <w:r>
        <w:rPr>
          <w:rFonts w:ascii="Times New Roman" w:eastAsia="Times New Roman" w:hAnsi="Times New Roman" w:cs="Times New Roman"/>
          <w:sz w:val="24"/>
          <w:szCs w:val="24"/>
          <w:lang w:eastAsia="cs-CZ"/>
        </w:rPr>
        <w:t>Women</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for</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women</w:t>
      </w:r>
      <w:proofErr w:type="spellEnd"/>
      <w:r>
        <w:rPr>
          <w:rFonts w:ascii="Times New Roman" w:eastAsia="Times New Roman" w:hAnsi="Times New Roman" w:cs="Times New Roman"/>
          <w:sz w:val="24"/>
          <w:szCs w:val="24"/>
          <w:lang w:eastAsia="cs-CZ"/>
        </w:rPr>
        <w:t xml:space="preserve"> „Obědy pro děti“.</w:t>
      </w:r>
    </w:p>
    <w:p w:rsidR="003B3411" w:rsidRPr="00B03457" w:rsidRDefault="003B3411" w:rsidP="003B3411">
      <w:pPr>
        <w:keepNext/>
        <w:autoSpaceDE w:val="0"/>
        <w:autoSpaceDN w:val="0"/>
        <w:spacing w:before="20" w:after="60" w:line="240" w:lineRule="auto"/>
        <w:ind w:left="708"/>
        <w:outlineLvl w:val="3"/>
        <w:rPr>
          <w:rFonts w:ascii="Times New Roman" w:eastAsia="Times New Roman" w:hAnsi="Times New Roman" w:cs="Times New Roman"/>
          <w:bCs/>
          <w:sz w:val="24"/>
          <w:szCs w:val="24"/>
          <w:lang w:eastAsia="cs-CZ"/>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744"/>
        <w:gridCol w:w="1134"/>
        <w:gridCol w:w="2200"/>
        <w:gridCol w:w="1110"/>
      </w:tblGrid>
      <w:tr w:rsidR="003B3411" w:rsidRPr="00B03457" w:rsidTr="00A673AE">
        <w:trPr>
          <w:cantSplit/>
        </w:trPr>
        <w:tc>
          <w:tcPr>
            <w:tcW w:w="2402" w:type="dxa"/>
            <w:vMerge w:val="restart"/>
            <w:tcBorders>
              <w:top w:val="single" w:sz="12" w:space="0" w:color="auto"/>
              <w:left w:val="single" w:sz="12" w:space="0" w:color="auto"/>
              <w:bottom w:val="single" w:sz="6" w:space="0" w:color="auto"/>
              <w:right w:val="single" w:sz="6"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Typ jídelny</w:t>
            </w:r>
          </w:p>
        </w:tc>
        <w:tc>
          <w:tcPr>
            <w:tcW w:w="744" w:type="dxa"/>
            <w:vMerge w:val="restart"/>
            <w:tcBorders>
              <w:top w:val="single" w:sz="12" w:space="0" w:color="auto"/>
              <w:left w:val="single" w:sz="6" w:space="0" w:color="auto"/>
              <w:bottom w:val="single" w:sz="6" w:space="0" w:color="auto"/>
              <w:right w:val="single" w:sz="6" w:space="0" w:color="auto"/>
            </w:tcBorders>
          </w:tcPr>
          <w:p w:rsidR="003B3411" w:rsidRPr="00B03457" w:rsidRDefault="003B3411" w:rsidP="00A673AE">
            <w:pPr>
              <w:autoSpaceDE w:val="0"/>
              <w:autoSpaceDN w:val="0"/>
              <w:spacing w:after="0" w:line="240" w:lineRule="auto"/>
              <w:ind w:left="317" w:hanging="340"/>
              <w:jc w:val="center"/>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Počet</w:t>
            </w:r>
          </w:p>
        </w:tc>
        <w:tc>
          <w:tcPr>
            <w:tcW w:w="4444" w:type="dxa"/>
            <w:gridSpan w:val="3"/>
            <w:tcBorders>
              <w:top w:val="single" w:sz="12" w:space="0" w:color="auto"/>
              <w:left w:val="single" w:sz="6" w:space="0" w:color="auto"/>
              <w:bottom w:val="single" w:sz="6" w:space="0" w:color="auto"/>
              <w:right w:val="single" w:sz="12"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Počet strávníků</w:t>
            </w:r>
          </w:p>
        </w:tc>
      </w:tr>
      <w:tr w:rsidR="003B3411" w:rsidRPr="00B03457" w:rsidTr="00A673AE">
        <w:trPr>
          <w:cantSplit/>
        </w:trPr>
        <w:tc>
          <w:tcPr>
            <w:tcW w:w="2402" w:type="dxa"/>
            <w:vMerge/>
            <w:tcBorders>
              <w:top w:val="single" w:sz="6" w:space="0" w:color="auto"/>
              <w:left w:val="single" w:sz="12" w:space="0" w:color="auto"/>
              <w:bottom w:val="single" w:sz="12" w:space="0" w:color="auto"/>
              <w:right w:val="single" w:sz="6"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p>
        </w:tc>
        <w:tc>
          <w:tcPr>
            <w:tcW w:w="744" w:type="dxa"/>
            <w:vMerge/>
            <w:tcBorders>
              <w:top w:val="single" w:sz="6" w:space="0" w:color="auto"/>
              <w:left w:val="single" w:sz="6" w:space="0" w:color="auto"/>
              <w:bottom w:val="single" w:sz="12" w:space="0" w:color="auto"/>
              <w:right w:val="single" w:sz="6"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p>
        </w:tc>
        <w:tc>
          <w:tcPr>
            <w:tcW w:w="1134" w:type="dxa"/>
            <w:tcBorders>
              <w:top w:val="single" w:sz="6" w:space="0" w:color="auto"/>
              <w:left w:val="single" w:sz="6" w:space="0" w:color="auto"/>
              <w:bottom w:val="single" w:sz="12" w:space="0" w:color="auto"/>
              <w:right w:val="single" w:sz="6"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 xml:space="preserve">děti  a žáci  </w:t>
            </w:r>
          </w:p>
        </w:tc>
        <w:tc>
          <w:tcPr>
            <w:tcW w:w="2200" w:type="dxa"/>
            <w:tcBorders>
              <w:top w:val="single" w:sz="6" w:space="0" w:color="auto"/>
              <w:left w:val="single" w:sz="6" w:space="0" w:color="auto"/>
              <w:bottom w:val="single" w:sz="12" w:space="0" w:color="auto"/>
              <w:right w:val="single" w:sz="6"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 xml:space="preserve">zaměstnanci školy </w:t>
            </w:r>
          </w:p>
        </w:tc>
        <w:tc>
          <w:tcPr>
            <w:tcW w:w="1110" w:type="dxa"/>
            <w:tcBorders>
              <w:top w:val="single" w:sz="6" w:space="0" w:color="auto"/>
              <w:left w:val="single" w:sz="6" w:space="0" w:color="auto"/>
              <w:bottom w:val="single" w:sz="12" w:space="0" w:color="auto"/>
              <w:right w:val="single" w:sz="12"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ostatní</w:t>
            </w:r>
          </w:p>
        </w:tc>
      </w:tr>
      <w:tr w:rsidR="003B3411" w:rsidRPr="00B03457" w:rsidTr="00A673AE">
        <w:tc>
          <w:tcPr>
            <w:tcW w:w="2402" w:type="dxa"/>
            <w:tcBorders>
              <w:top w:val="single" w:sz="4" w:space="0" w:color="auto"/>
              <w:left w:val="single" w:sz="4" w:space="0" w:color="auto"/>
              <w:bottom w:val="single" w:sz="4" w:space="0" w:color="auto"/>
              <w:right w:val="single" w:sz="4"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ŠJ – výdejna</w:t>
            </w:r>
          </w:p>
        </w:tc>
        <w:tc>
          <w:tcPr>
            <w:tcW w:w="744" w:type="dxa"/>
            <w:tcBorders>
              <w:top w:val="single" w:sz="4" w:space="0" w:color="auto"/>
              <w:left w:val="single" w:sz="4" w:space="0" w:color="auto"/>
              <w:bottom w:val="single" w:sz="4" w:space="0" w:color="auto"/>
              <w:right w:val="single" w:sz="4"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50</w:t>
            </w:r>
          </w:p>
        </w:tc>
        <w:tc>
          <w:tcPr>
            <w:tcW w:w="2200" w:type="dxa"/>
            <w:tcBorders>
              <w:top w:val="single" w:sz="4" w:space="0" w:color="auto"/>
              <w:left w:val="single" w:sz="4" w:space="0" w:color="auto"/>
              <w:bottom w:val="single" w:sz="4" w:space="0" w:color="auto"/>
              <w:right w:val="single" w:sz="4"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0</w:t>
            </w:r>
          </w:p>
        </w:tc>
        <w:tc>
          <w:tcPr>
            <w:tcW w:w="1110" w:type="dxa"/>
            <w:tcBorders>
              <w:top w:val="single" w:sz="4" w:space="0" w:color="auto"/>
              <w:left w:val="single" w:sz="4" w:space="0" w:color="auto"/>
              <w:bottom w:val="single" w:sz="4" w:space="0" w:color="auto"/>
              <w:right w:val="single" w:sz="4"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0</w:t>
            </w:r>
          </w:p>
        </w:tc>
      </w:tr>
    </w:tbl>
    <w:p w:rsidR="003B3411" w:rsidRPr="00B03457" w:rsidRDefault="003B3411" w:rsidP="003B3411">
      <w:pPr>
        <w:autoSpaceDE w:val="0"/>
        <w:autoSpaceDN w:val="0"/>
        <w:spacing w:after="0" w:line="240" w:lineRule="auto"/>
        <w:jc w:val="center"/>
        <w:rPr>
          <w:rFonts w:ascii="Times New Roman" w:eastAsia="Times New Roman" w:hAnsi="Times New Roman" w:cs="Times New Roman"/>
          <w:b/>
          <w:sz w:val="24"/>
          <w:szCs w:val="24"/>
          <w:u w:val="single"/>
          <w:lang w:eastAsia="cs-CZ"/>
        </w:rPr>
      </w:pPr>
    </w:p>
    <w:p w:rsidR="003B3411" w:rsidRDefault="003B3411" w:rsidP="003B3411">
      <w:pPr>
        <w:autoSpaceDE w:val="0"/>
        <w:autoSpaceDN w:val="0"/>
        <w:spacing w:after="0" w:line="240" w:lineRule="auto"/>
        <w:rPr>
          <w:rFonts w:ascii="Times New Roman" w:eastAsia="Times New Roman" w:hAnsi="Times New Roman" w:cs="Times New Roman"/>
          <w:b/>
          <w:sz w:val="24"/>
          <w:szCs w:val="24"/>
          <w:lang w:eastAsia="cs-CZ"/>
        </w:rPr>
      </w:pPr>
    </w:p>
    <w:p w:rsidR="00472039" w:rsidRDefault="00472039" w:rsidP="003B3411">
      <w:pPr>
        <w:autoSpaceDE w:val="0"/>
        <w:autoSpaceDN w:val="0"/>
        <w:spacing w:after="0" w:line="240" w:lineRule="auto"/>
        <w:rPr>
          <w:rFonts w:ascii="Times New Roman" w:eastAsia="Times New Roman" w:hAnsi="Times New Roman" w:cs="Times New Roman"/>
          <w:b/>
          <w:sz w:val="24"/>
          <w:szCs w:val="24"/>
          <w:lang w:eastAsia="cs-CZ"/>
        </w:rPr>
      </w:pPr>
    </w:p>
    <w:p w:rsidR="00472039" w:rsidRDefault="00472039" w:rsidP="003B3411">
      <w:pPr>
        <w:autoSpaceDE w:val="0"/>
        <w:autoSpaceDN w:val="0"/>
        <w:spacing w:after="0" w:line="240" w:lineRule="auto"/>
        <w:rPr>
          <w:rFonts w:ascii="Times New Roman" w:eastAsia="Times New Roman" w:hAnsi="Times New Roman" w:cs="Times New Roman"/>
          <w:b/>
          <w:sz w:val="24"/>
          <w:szCs w:val="24"/>
          <w:lang w:eastAsia="cs-CZ"/>
        </w:rPr>
      </w:pPr>
    </w:p>
    <w:p w:rsidR="00472039" w:rsidRDefault="00472039" w:rsidP="003B3411">
      <w:pPr>
        <w:autoSpaceDE w:val="0"/>
        <w:autoSpaceDN w:val="0"/>
        <w:spacing w:after="0" w:line="240" w:lineRule="auto"/>
        <w:rPr>
          <w:rFonts w:ascii="Times New Roman" w:eastAsia="Times New Roman" w:hAnsi="Times New Roman" w:cs="Times New Roman"/>
          <w:b/>
          <w:sz w:val="24"/>
          <w:szCs w:val="24"/>
          <w:lang w:eastAsia="cs-CZ"/>
        </w:rPr>
      </w:pPr>
    </w:p>
    <w:p w:rsidR="00472039" w:rsidRDefault="00472039" w:rsidP="003B3411">
      <w:pPr>
        <w:autoSpaceDE w:val="0"/>
        <w:autoSpaceDN w:val="0"/>
        <w:spacing w:after="0" w:line="240" w:lineRule="auto"/>
        <w:rPr>
          <w:rFonts w:ascii="Times New Roman" w:eastAsia="Times New Roman" w:hAnsi="Times New Roman" w:cs="Times New Roman"/>
          <w:b/>
          <w:sz w:val="24"/>
          <w:szCs w:val="24"/>
          <w:lang w:eastAsia="cs-CZ"/>
        </w:rPr>
      </w:pPr>
    </w:p>
    <w:p w:rsidR="00472039" w:rsidRPr="00B03457" w:rsidRDefault="00472039" w:rsidP="003B3411">
      <w:pPr>
        <w:autoSpaceDE w:val="0"/>
        <w:autoSpaceDN w:val="0"/>
        <w:spacing w:after="0" w:line="240" w:lineRule="auto"/>
        <w:rPr>
          <w:rFonts w:ascii="Times New Roman" w:eastAsia="Times New Roman" w:hAnsi="Times New Roman" w:cs="Times New Roman"/>
          <w:b/>
          <w:sz w:val="24"/>
          <w:szCs w:val="24"/>
          <w:lang w:eastAsia="cs-CZ"/>
        </w:rPr>
      </w:pPr>
    </w:p>
    <w:p w:rsidR="003B3411" w:rsidRDefault="003B3411" w:rsidP="003B3411">
      <w:pPr>
        <w:autoSpaceDE w:val="0"/>
        <w:autoSpaceDN w:val="0"/>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Školní vzdělávací program pro základní vzdělávání ZŠ Horní Dunajovice</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XSpec="center" w:tblpY="9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47"/>
        <w:gridCol w:w="2410"/>
        <w:gridCol w:w="2268"/>
      </w:tblGrid>
      <w:tr w:rsidR="003B3411" w:rsidRPr="00B03457" w:rsidTr="00A673AE">
        <w:tc>
          <w:tcPr>
            <w:tcW w:w="3047" w:type="dxa"/>
            <w:tcBorders>
              <w:top w:val="single" w:sz="12" w:space="0" w:color="auto"/>
              <w:left w:val="single" w:sz="12" w:space="0" w:color="auto"/>
              <w:bottom w:val="single" w:sz="12" w:space="0" w:color="auto"/>
              <w:right w:val="single" w:sz="6"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Zvolený vzdělávací program</w:t>
            </w:r>
          </w:p>
        </w:tc>
        <w:tc>
          <w:tcPr>
            <w:tcW w:w="2410" w:type="dxa"/>
            <w:tcBorders>
              <w:top w:val="single" w:sz="12" w:space="0" w:color="auto"/>
              <w:left w:val="single" w:sz="6" w:space="0" w:color="auto"/>
              <w:bottom w:val="single" w:sz="12" w:space="0" w:color="auto"/>
              <w:right w:val="single" w:sz="6"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Číslo jednací</w:t>
            </w:r>
          </w:p>
        </w:tc>
        <w:tc>
          <w:tcPr>
            <w:tcW w:w="2268" w:type="dxa"/>
            <w:tcBorders>
              <w:top w:val="single" w:sz="12" w:space="0" w:color="auto"/>
              <w:left w:val="single" w:sz="6" w:space="0" w:color="auto"/>
              <w:bottom w:val="single" w:sz="12" w:space="0" w:color="auto"/>
              <w:right w:val="single" w:sz="12"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V ročníku</w:t>
            </w:r>
          </w:p>
        </w:tc>
      </w:tr>
      <w:tr w:rsidR="003B3411" w:rsidRPr="00B03457" w:rsidTr="00A673AE">
        <w:tc>
          <w:tcPr>
            <w:tcW w:w="3047" w:type="dxa"/>
            <w:tcBorders>
              <w:top w:val="single" w:sz="12" w:space="0" w:color="auto"/>
              <w:left w:val="single" w:sz="8" w:space="0" w:color="auto"/>
              <w:bottom w:val="single" w:sz="12"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Školní vzdělávací program</w:t>
            </w:r>
          </w:p>
        </w:tc>
        <w:tc>
          <w:tcPr>
            <w:tcW w:w="2410" w:type="dxa"/>
            <w:tcBorders>
              <w:top w:val="single" w:sz="12" w:space="0" w:color="auto"/>
              <w:left w:val="single" w:sz="8" w:space="0" w:color="auto"/>
              <w:bottom w:val="single" w:sz="12"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105/07</w:t>
            </w:r>
          </w:p>
        </w:tc>
        <w:tc>
          <w:tcPr>
            <w:tcW w:w="2268" w:type="dxa"/>
            <w:tcBorders>
              <w:top w:val="single" w:sz="12" w:space="0" w:color="auto"/>
              <w:left w:val="single" w:sz="8" w:space="0" w:color="auto"/>
              <w:bottom w:val="single" w:sz="12"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- 5</w:t>
            </w:r>
            <w:r w:rsidRPr="00B03457">
              <w:rPr>
                <w:rFonts w:ascii="Times New Roman" w:eastAsia="Times New Roman" w:hAnsi="Times New Roman" w:cs="Times New Roman"/>
                <w:sz w:val="24"/>
                <w:szCs w:val="24"/>
                <w:lang w:eastAsia="cs-CZ"/>
              </w:rPr>
              <w:t>. ročník</w:t>
            </w:r>
          </w:p>
        </w:tc>
      </w:tr>
      <w:tr w:rsidR="003B3411" w:rsidRPr="00B03457" w:rsidTr="00A673AE">
        <w:tc>
          <w:tcPr>
            <w:tcW w:w="3047" w:type="dxa"/>
            <w:tcBorders>
              <w:top w:val="single" w:sz="12"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ŠVP pro LMP</w:t>
            </w:r>
          </w:p>
        </w:tc>
        <w:tc>
          <w:tcPr>
            <w:tcW w:w="2410" w:type="dxa"/>
            <w:tcBorders>
              <w:top w:val="single" w:sz="12"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98/12</w:t>
            </w:r>
          </w:p>
        </w:tc>
        <w:tc>
          <w:tcPr>
            <w:tcW w:w="2268" w:type="dxa"/>
            <w:tcBorders>
              <w:top w:val="single" w:sz="12"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roč.</w:t>
            </w:r>
          </w:p>
        </w:tc>
      </w:tr>
    </w:tbl>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Default="003B3411" w:rsidP="003B3411">
      <w:pPr>
        <w:spacing w:after="0" w:line="240" w:lineRule="auto"/>
        <w:rPr>
          <w:rFonts w:ascii="Times New Roman" w:eastAsia="Times New Roman" w:hAnsi="Times New Roman" w:cs="Times New Roman"/>
          <w:sz w:val="20"/>
          <w:szCs w:val="20"/>
          <w:lang w:eastAsia="cs-CZ"/>
        </w:rPr>
      </w:pPr>
    </w:p>
    <w:p w:rsidR="003B3411" w:rsidRDefault="003B3411" w:rsidP="003B3411">
      <w:pPr>
        <w:spacing w:after="0" w:line="240" w:lineRule="auto"/>
        <w:rPr>
          <w:rFonts w:ascii="Times New Roman" w:hAnsi="Times New Roman" w:cs="Times New Roman"/>
          <w:sz w:val="24"/>
          <w:szCs w:val="24"/>
        </w:rPr>
      </w:pPr>
    </w:p>
    <w:p w:rsidR="003B3411" w:rsidRDefault="003B3411" w:rsidP="003B3411">
      <w:pPr>
        <w:spacing w:after="0" w:line="240" w:lineRule="auto"/>
        <w:rPr>
          <w:rFonts w:ascii="Times New Roman" w:hAnsi="Times New Roman" w:cs="Times New Roman"/>
          <w:sz w:val="24"/>
          <w:szCs w:val="24"/>
        </w:rPr>
      </w:pP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 xml:space="preserve">ŠVP ZV vychází z tradic, možností a materiálního vybavení školy. Preferuje společný </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 xml:space="preserve">komplexní základ, proto je výuka zaměřena na budování co nejširšího všeobecného </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 xml:space="preserve">rozhledu. Prioritou je co nejlépe připravit žáky pro další život a motivovat je </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 xml:space="preserve">k celoživotnímu učení. Podporuje jejich aktivitu a tvořivost, samostatné myšlení </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 xml:space="preserve">a svobodné rozhodování, příležitost zažít úspěch bez ohledu na nadání, přičemž klade </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 xml:space="preserve">důraz na žákovu individualitu. </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 xml:space="preserve">Cíle základního vzdělávání naplňujeme prostřednictvím učiva v jednotlivých </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 xml:space="preserve">vyučovacích </w:t>
      </w:r>
      <w:proofErr w:type="gramStart"/>
      <w:r w:rsidRPr="007444D4">
        <w:rPr>
          <w:rFonts w:ascii="Times New Roman" w:hAnsi="Times New Roman" w:cs="Times New Roman"/>
          <w:sz w:val="24"/>
          <w:szCs w:val="24"/>
        </w:rPr>
        <w:t>předmětech</w:t>
      </w:r>
      <w:proofErr w:type="gramEnd"/>
      <w:r w:rsidRPr="007444D4">
        <w:rPr>
          <w:rFonts w:ascii="Times New Roman" w:hAnsi="Times New Roman" w:cs="Times New Roman"/>
          <w:sz w:val="24"/>
          <w:szCs w:val="24"/>
        </w:rPr>
        <w:t>. Prostřednictvím povinných předmětů realizujeme v ŠVP</w:t>
      </w:r>
      <w:r>
        <w:rPr>
          <w:rFonts w:ascii="Times New Roman" w:hAnsi="Times New Roman" w:cs="Times New Roman"/>
          <w:sz w:val="24"/>
          <w:szCs w:val="24"/>
        </w:rPr>
        <w:t xml:space="preserve"> ZV obsah vzdělávacích oblastí </w:t>
      </w:r>
      <w:r w:rsidRPr="007444D4">
        <w:rPr>
          <w:rFonts w:ascii="Times New Roman" w:hAnsi="Times New Roman" w:cs="Times New Roman"/>
          <w:sz w:val="24"/>
          <w:szCs w:val="24"/>
        </w:rPr>
        <w:t>a vzdělávacích oborů, které vymezuje Rámcový v</w:t>
      </w:r>
      <w:r>
        <w:rPr>
          <w:rFonts w:ascii="Times New Roman" w:hAnsi="Times New Roman" w:cs="Times New Roman"/>
          <w:sz w:val="24"/>
          <w:szCs w:val="24"/>
        </w:rPr>
        <w:t xml:space="preserve">zdělávací program pro základní </w:t>
      </w:r>
      <w:r w:rsidRPr="007444D4">
        <w:rPr>
          <w:rFonts w:ascii="Times New Roman" w:hAnsi="Times New Roman" w:cs="Times New Roman"/>
          <w:sz w:val="24"/>
          <w:szCs w:val="24"/>
        </w:rPr>
        <w:t xml:space="preserve">vzdělávání (RVP ZV). </w:t>
      </w:r>
    </w:p>
    <w:p w:rsidR="003B3411"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Na I. stupni jsou všechny disponibilní hodiny použit</w:t>
      </w:r>
      <w:r>
        <w:rPr>
          <w:rFonts w:ascii="Times New Roman" w:hAnsi="Times New Roman" w:cs="Times New Roman"/>
          <w:sz w:val="24"/>
          <w:szCs w:val="24"/>
        </w:rPr>
        <w:t>y k posílení povinných předmětů.</w:t>
      </w:r>
    </w:p>
    <w:p w:rsidR="003B3411" w:rsidRDefault="003B3411" w:rsidP="003B3411">
      <w:pPr>
        <w:spacing w:after="0" w:line="240" w:lineRule="auto"/>
        <w:rPr>
          <w:rFonts w:ascii="Times New Roman" w:hAnsi="Times New Roman" w:cs="Times New Roman"/>
          <w:sz w:val="24"/>
          <w:szCs w:val="24"/>
        </w:rPr>
      </w:pPr>
    </w:p>
    <w:p w:rsidR="003B3411" w:rsidRPr="007444D4" w:rsidRDefault="003B3411" w:rsidP="003B3411">
      <w:pPr>
        <w:keepNext/>
        <w:autoSpaceDE w:val="0"/>
        <w:autoSpaceDN w:val="0"/>
        <w:spacing w:before="80" w:after="0" w:line="240" w:lineRule="auto"/>
        <w:jc w:val="center"/>
        <w:outlineLvl w:val="1"/>
        <w:rPr>
          <w:rFonts w:ascii="Times New Roman" w:eastAsia="Times New Roman" w:hAnsi="Times New Roman" w:cs="Times New Roman"/>
          <w:b/>
          <w:bCs/>
          <w:sz w:val="24"/>
          <w:szCs w:val="24"/>
          <w:lang w:eastAsia="cs-CZ"/>
        </w:rPr>
      </w:pPr>
    </w:p>
    <w:p w:rsidR="003B3411" w:rsidRPr="000A1781" w:rsidRDefault="003B3411" w:rsidP="003B3411">
      <w:pPr>
        <w:numPr>
          <w:ilvl w:val="0"/>
          <w:numId w:val="3"/>
        </w:numPr>
        <w:autoSpaceDE w:val="0"/>
        <w:autoSpaceDN w:val="0"/>
        <w:spacing w:after="0" w:line="240" w:lineRule="auto"/>
        <w:contextualSpacing/>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t>Rámcový popis personálního zabezpečení činnosti školy</w:t>
      </w:r>
    </w:p>
    <w:p w:rsidR="003B3411" w:rsidRPr="00B03457" w:rsidRDefault="003B3411" w:rsidP="003B3411">
      <w:pPr>
        <w:autoSpaceDE w:val="0"/>
        <w:autoSpaceDN w:val="0"/>
        <w:spacing w:after="0" w:line="240" w:lineRule="auto"/>
        <w:jc w:val="center"/>
        <w:rPr>
          <w:rFonts w:ascii="Times New Roman" w:eastAsia="Times New Roman" w:hAnsi="Times New Roman" w:cs="Times New Roman"/>
          <w:b/>
          <w:sz w:val="24"/>
          <w:szCs w:val="24"/>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b/>
          <w:bCs/>
          <w:sz w:val="20"/>
          <w:szCs w:val="20"/>
          <w:lang w:eastAsia="cs-CZ"/>
        </w:rPr>
      </w:pPr>
      <w:r w:rsidRPr="00696DE5">
        <w:rPr>
          <w:rFonts w:ascii="Times New Roman" w:eastAsia="Times New Roman" w:hAnsi="Times New Roman" w:cs="Times New Roman"/>
          <w:b/>
          <w:i/>
          <w:sz w:val="24"/>
          <w:szCs w:val="24"/>
          <w:lang w:eastAsia="cs-CZ"/>
        </w:rPr>
        <w:t>Základní údaje</w:t>
      </w:r>
      <w:r w:rsidRPr="00696DE5">
        <w:rPr>
          <w:rFonts w:ascii="Times New Roman" w:eastAsia="Times New Roman" w:hAnsi="Times New Roman" w:cs="Times New Roman"/>
          <w:b/>
          <w:sz w:val="24"/>
          <w:szCs w:val="24"/>
          <w:lang w:eastAsia="cs-CZ"/>
        </w:rPr>
        <w:t>:</w:t>
      </w:r>
      <w:r w:rsidRPr="00B03457">
        <w:rPr>
          <w:rFonts w:ascii="Times New Roman" w:eastAsia="Times New Roman" w:hAnsi="Times New Roman" w:cs="Times New Roman"/>
          <w:sz w:val="24"/>
          <w:szCs w:val="24"/>
          <w:lang w:eastAsia="cs-CZ"/>
        </w:rPr>
        <w:t xml:space="preserve"> V ZŠ působí 3 pedagogické pracovn</w:t>
      </w:r>
      <w:r>
        <w:rPr>
          <w:rFonts w:ascii="Times New Roman" w:eastAsia="Times New Roman" w:hAnsi="Times New Roman" w:cs="Times New Roman"/>
          <w:sz w:val="24"/>
          <w:szCs w:val="24"/>
          <w:lang w:eastAsia="cs-CZ"/>
        </w:rPr>
        <w:t xml:space="preserve">ice, dvě na celý úvazek, jedna </w:t>
      </w:r>
      <w:r w:rsidRPr="00B03457">
        <w:rPr>
          <w:rFonts w:ascii="Times New Roman" w:eastAsia="Times New Roman" w:hAnsi="Times New Roman" w:cs="Times New Roman"/>
          <w:sz w:val="24"/>
          <w:szCs w:val="24"/>
          <w:lang w:eastAsia="cs-CZ"/>
        </w:rPr>
        <w:t>na úvazek zkráce</w:t>
      </w:r>
      <w:r>
        <w:rPr>
          <w:rFonts w:ascii="Times New Roman" w:eastAsia="Times New Roman" w:hAnsi="Times New Roman" w:cs="Times New Roman"/>
          <w:sz w:val="24"/>
          <w:szCs w:val="24"/>
          <w:lang w:eastAsia="cs-CZ"/>
        </w:rPr>
        <w:t xml:space="preserve">ný. Ve školní družině pracuje kvalifikovaná vychovatelka. </w:t>
      </w:r>
      <w:r w:rsidRPr="00B03457">
        <w:rPr>
          <w:rFonts w:ascii="Times New Roman" w:eastAsia="Times New Roman" w:hAnsi="Times New Roman" w:cs="Times New Roman"/>
          <w:sz w:val="24"/>
          <w:szCs w:val="24"/>
          <w:lang w:eastAsia="cs-CZ"/>
        </w:rPr>
        <w:t xml:space="preserve">V MŠ působí 2 učitelky, obě </w:t>
      </w:r>
      <w:r>
        <w:rPr>
          <w:rFonts w:ascii="Times New Roman" w:eastAsia="Times New Roman" w:hAnsi="Times New Roman" w:cs="Times New Roman"/>
          <w:sz w:val="24"/>
          <w:szCs w:val="24"/>
          <w:lang w:eastAsia="cs-CZ"/>
        </w:rPr>
        <w:t>na celý úvazek z důvodu velkého počtu malých dětí a naplnění kapacity</w:t>
      </w:r>
      <w:r w:rsidRPr="00B03457">
        <w:rPr>
          <w:rFonts w:ascii="Times New Roman" w:eastAsia="Times New Roman" w:hAnsi="Times New Roman" w:cs="Times New Roman"/>
          <w:sz w:val="24"/>
          <w:szCs w:val="24"/>
          <w:lang w:eastAsia="cs-CZ"/>
        </w:rPr>
        <w:t xml:space="preserve">. </w:t>
      </w:r>
    </w:p>
    <w:p w:rsidR="003B3411" w:rsidRPr="00B03457" w:rsidRDefault="003B3411" w:rsidP="003B3411">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sidRPr="00B03457">
        <w:rPr>
          <w:rFonts w:ascii="Times New Roman" w:eastAsia="Times New Roman" w:hAnsi="Times New Roman" w:cs="Times New Roman"/>
          <w:bCs/>
          <w:sz w:val="24"/>
          <w:szCs w:val="24"/>
          <w:lang w:eastAsia="cs-CZ"/>
        </w:rPr>
        <w:t>Pedagogičtí pracovníci, odborná kvalifikace, dle zákona č. 563/2004 Sb., podle úvazků:</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V tomto školním roce měly třídní učitelky předepsano</w:t>
      </w:r>
      <w:r>
        <w:rPr>
          <w:rFonts w:ascii="Times New Roman" w:eastAsia="Times New Roman" w:hAnsi="Times New Roman" w:cs="Times New Roman"/>
          <w:sz w:val="24"/>
          <w:szCs w:val="24"/>
          <w:lang w:eastAsia="cs-CZ"/>
        </w:rPr>
        <w:t xml:space="preserve">u kvalifikaci s úvazkem 1,00 a </w:t>
      </w:r>
      <w:r w:rsidRPr="00B03457">
        <w:rPr>
          <w:rFonts w:ascii="Times New Roman" w:eastAsia="Times New Roman" w:hAnsi="Times New Roman" w:cs="Times New Roman"/>
          <w:sz w:val="24"/>
          <w:szCs w:val="24"/>
          <w:lang w:eastAsia="cs-CZ"/>
        </w:rPr>
        <w:t>kvalifikov</w:t>
      </w:r>
      <w:r w:rsidR="00840D1F">
        <w:rPr>
          <w:rFonts w:ascii="Times New Roman" w:eastAsia="Times New Roman" w:hAnsi="Times New Roman" w:cs="Times New Roman"/>
          <w:sz w:val="24"/>
          <w:szCs w:val="24"/>
          <w:lang w:eastAsia="cs-CZ"/>
        </w:rPr>
        <w:t>aná učitelka ZŠ měla úvazek 0,36</w:t>
      </w:r>
      <w:r w:rsidRPr="00B03457">
        <w:rPr>
          <w:rFonts w:ascii="Times New Roman" w:eastAsia="Times New Roman" w:hAnsi="Times New Roman" w:cs="Times New Roman"/>
          <w:sz w:val="24"/>
          <w:szCs w:val="24"/>
          <w:lang w:eastAsia="cs-CZ"/>
        </w:rPr>
        <w:t>.</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Obě učitelky MŠ měly úvazek 1,00.</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Y="6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2103"/>
      </w:tblGrid>
      <w:tr w:rsidR="003B3411" w:rsidRPr="00B03457" w:rsidTr="00A673AE">
        <w:trPr>
          <w:cantSplit/>
          <w:trHeight w:val="270"/>
        </w:trPr>
        <w:tc>
          <w:tcPr>
            <w:tcW w:w="4207" w:type="dxa"/>
            <w:tcBorders>
              <w:top w:val="single" w:sz="8" w:space="0" w:color="auto"/>
              <w:left w:val="single" w:sz="8" w:space="0" w:color="auto"/>
              <w:bottom w:val="single" w:sz="8" w:space="0" w:color="auto"/>
              <w:right w:val="single" w:sz="8" w:space="0" w:color="auto"/>
            </w:tcBorders>
          </w:tcPr>
          <w:p w:rsidR="003B3411"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Celkový počet pedagogických pracovníků</w:t>
            </w:r>
          </w:p>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přepočtené /fyzické osoby</w:t>
            </w:r>
          </w:p>
        </w:tc>
        <w:tc>
          <w:tcPr>
            <w:tcW w:w="2103" w:type="dxa"/>
            <w:tcBorders>
              <w:top w:val="single" w:sz="8" w:space="0" w:color="auto"/>
              <w:left w:val="single" w:sz="8" w:space="0" w:color="auto"/>
              <w:bottom w:val="single" w:sz="8" w:space="0" w:color="auto"/>
              <w:right w:val="single" w:sz="8" w:space="0" w:color="auto"/>
            </w:tcBorders>
          </w:tcPr>
          <w:p w:rsidR="003B3411" w:rsidRPr="00B03457" w:rsidRDefault="00840D1F" w:rsidP="00A673AE">
            <w:pPr>
              <w:autoSpaceDE w:val="0"/>
              <w:autoSpaceDN w:val="0"/>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ZŠ 2,36</w:t>
            </w:r>
            <w:r w:rsidR="003B3411" w:rsidRPr="00B03457">
              <w:rPr>
                <w:rFonts w:ascii="Times New Roman" w:eastAsia="Times New Roman" w:hAnsi="Times New Roman" w:cs="Times New Roman"/>
                <w:sz w:val="24"/>
                <w:szCs w:val="24"/>
                <w:lang w:eastAsia="cs-CZ"/>
              </w:rPr>
              <w:t>/3</w:t>
            </w:r>
          </w:p>
        </w:tc>
        <w:tc>
          <w:tcPr>
            <w:tcW w:w="2103" w:type="dxa"/>
            <w:tcBorders>
              <w:top w:val="single" w:sz="8"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MŠ 2,0</w:t>
            </w:r>
            <w:r w:rsidRPr="00B03457">
              <w:rPr>
                <w:rFonts w:ascii="Times New Roman" w:eastAsia="Times New Roman" w:hAnsi="Times New Roman" w:cs="Times New Roman"/>
                <w:sz w:val="24"/>
                <w:szCs w:val="24"/>
                <w:lang w:eastAsia="cs-CZ"/>
              </w:rPr>
              <w:t>/2</w:t>
            </w:r>
          </w:p>
        </w:tc>
      </w:tr>
      <w:tr w:rsidR="003B3411" w:rsidRPr="00B03457" w:rsidTr="00A673AE">
        <w:trPr>
          <w:cantSplit/>
          <w:trHeight w:val="223"/>
        </w:trPr>
        <w:tc>
          <w:tcPr>
            <w:tcW w:w="4207" w:type="dxa"/>
            <w:tcBorders>
              <w:top w:val="single" w:sz="8"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 xml:space="preserve">Z toho odborně kvalifikovaných </w:t>
            </w:r>
            <w:proofErr w:type="gramStart"/>
            <w:r w:rsidRPr="00B03457">
              <w:rPr>
                <w:rFonts w:ascii="Times New Roman" w:eastAsia="Times New Roman" w:hAnsi="Times New Roman" w:cs="Times New Roman"/>
                <w:sz w:val="24"/>
                <w:szCs w:val="24"/>
                <w:lang w:eastAsia="cs-CZ"/>
              </w:rPr>
              <w:t>dle z.č.</w:t>
            </w:r>
            <w:proofErr w:type="gramEnd"/>
            <w:r w:rsidRPr="00B03457">
              <w:rPr>
                <w:rFonts w:ascii="Times New Roman" w:eastAsia="Times New Roman" w:hAnsi="Times New Roman" w:cs="Times New Roman"/>
                <w:sz w:val="24"/>
                <w:szCs w:val="24"/>
                <w:lang w:eastAsia="cs-CZ"/>
              </w:rPr>
              <w:t>563/2004 Sb.</w:t>
            </w:r>
          </w:p>
        </w:tc>
        <w:tc>
          <w:tcPr>
            <w:tcW w:w="2103" w:type="dxa"/>
            <w:tcBorders>
              <w:top w:val="single" w:sz="8" w:space="0" w:color="auto"/>
              <w:left w:val="single" w:sz="8" w:space="0" w:color="auto"/>
              <w:bottom w:val="single" w:sz="8" w:space="0" w:color="auto"/>
              <w:right w:val="single" w:sz="8" w:space="0" w:color="auto"/>
            </w:tcBorders>
          </w:tcPr>
          <w:p w:rsidR="003B3411" w:rsidRPr="00B03457" w:rsidRDefault="00840D1F" w:rsidP="00A673AE">
            <w:pPr>
              <w:autoSpaceDE w:val="0"/>
              <w:autoSpaceDN w:val="0"/>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ZŠ 2,36</w:t>
            </w:r>
            <w:r w:rsidR="003B3411">
              <w:rPr>
                <w:rFonts w:ascii="Times New Roman" w:eastAsia="Times New Roman" w:hAnsi="Times New Roman" w:cs="Times New Roman"/>
                <w:sz w:val="24"/>
                <w:szCs w:val="24"/>
                <w:lang w:eastAsia="cs-CZ"/>
              </w:rPr>
              <w:t>/3</w:t>
            </w:r>
          </w:p>
        </w:tc>
        <w:tc>
          <w:tcPr>
            <w:tcW w:w="2103" w:type="dxa"/>
            <w:tcBorders>
              <w:top w:val="single" w:sz="8"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MŠ 2,0/2</w:t>
            </w:r>
          </w:p>
        </w:tc>
      </w:tr>
    </w:tbl>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Default="003B3411" w:rsidP="003B3411">
      <w:pPr>
        <w:autoSpaceDE w:val="0"/>
        <w:autoSpaceDN w:val="0"/>
        <w:spacing w:after="0" w:line="240" w:lineRule="auto"/>
        <w:rPr>
          <w:rFonts w:ascii="Times New Roman" w:eastAsia="Times New Roman" w:hAnsi="Times New Roman" w:cs="Times New Roman"/>
          <w:lang w:eastAsia="cs-CZ"/>
        </w:rPr>
      </w:pP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b/>
          <w:bCs/>
          <w:sz w:val="20"/>
          <w:szCs w:val="20"/>
          <w:lang w:eastAsia="cs-CZ"/>
        </w:rPr>
      </w:pPr>
    </w:p>
    <w:p w:rsidR="003B3411" w:rsidRPr="00696DE5" w:rsidRDefault="003B3411" w:rsidP="003B3411">
      <w:pPr>
        <w:keepNext/>
        <w:autoSpaceDE w:val="0"/>
        <w:autoSpaceDN w:val="0"/>
        <w:spacing w:before="20" w:after="60" w:line="240" w:lineRule="auto"/>
        <w:outlineLvl w:val="3"/>
        <w:rPr>
          <w:rFonts w:ascii="Times New Roman" w:eastAsia="Times New Roman" w:hAnsi="Times New Roman" w:cs="Times New Roman"/>
          <w:b/>
          <w:bCs/>
          <w:sz w:val="24"/>
          <w:szCs w:val="24"/>
          <w:lang w:eastAsia="cs-CZ"/>
        </w:rPr>
      </w:pPr>
      <w:r w:rsidRPr="00696DE5">
        <w:rPr>
          <w:rFonts w:ascii="Times New Roman" w:eastAsia="Times New Roman" w:hAnsi="Times New Roman" w:cs="Times New Roman"/>
          <w:b/>
          <w:sz w:val="24"/>
          <w:szCs w:val="24"/>
          <w:lang w:eastAsia="cs-CZ"/>
        </w:rPr>
        <w:tab/>
      </w:r>
      <w:r w:rsidRPr="00696DE5">
        <w:rPr>
          <w:rFonts w:ascii="Times New Roman" w:eastAsia="Times New Roman" w:hAnsi="Times New Roman" w:cs="Times New Roman"/>
          <w:b/>
          <w:bCs/>
          <w:i/>
          <w:sz w:val="24"/>
          <w:szCs w:val="24"/>
          <w:lang w:eastAsia="cs-CZ"/>
        </w:rPr>
        <w:t>Věkové složení učitelů ZŠ a MŠ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181"/>
        <w:gridCol w:w="2126"/>
        <w:gridCol w:w="2127"/>
      </w:tblGrid>
      <w:tr w:rsidR="003B3411" w:rsidRPr="00B03457" w:rsidTr="00A673AE">
        <w:trPr>
          <w:cantSplit/>
          <w:trHeight w:val="248"/>
        </w:trPr>
        <w:tc>
          <w:tcPr>
            <w:tcW w:w="4181" w:type="dxa"/>
            <w:vMerge w:val="restart"/>
            <w:tcBorders>
              <w:top w:val="single" w:sz="12" w:space="0" w:color="auto"/>
              <w:left w:val="single" w:sz="12" w:space="0" w:color="auto"/>
              <w:bottom w:val="single" w:sz="12" w:space="0" w:color="auto"/>
              <w:right w:val="single" w:sz="6"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Věk</w:t>
            </w:r>
          </w:p>
        </w:tc>
        <w:tc>
          <w:tcPr>
            <w:tcW w:w="4253" w:type="dxa"/>
            <w:gridSpan w:val="2"/>
            <w:tcBorders>
              <w:top w:val="single" w:sz="12" w:space="0" w:color="auto"/>
              <w:left w:val="single" w:sz="6" w:space="0" w:color="auto"/>
              <w:bottom w:val="single" w:sz="12" w:space="0" w:color="auto"/>
              <w:right w:val="single" w:sz="12"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Učitelé</w:t>
            </w:r>
          </w:p>
        </w:tc>
      </w:tr>
      <w:tr w:rsidR="003B3411" w:rsidRPr="00B03457" w:rsidTr="00A673AE">
        <w:trPr>
          <w:cantSplit/>
          <w:trHeight w:val="235"/>
        </w:trPr>
        <w:tc>
          <w:tcPr>
            <w:tcW w:w="4181" w:type="dxa"/>
            <w:vMerge/>
            <w:tcBorders>
              <w:top w:val="single" w:sz="12" w:space="0" w:color="auto"/>
              <w:left w:val="single" w:sz="8" w:space="0" w:color="auto"/>
              <w:bottom w:val="single" w:sz="8" w:space="0" w:color="auto"/>
              <w:right w:val="single" w:sz="12"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p>
        </w:tc>
        <w:tc>
          <w:tcPr>
            <w:tcW w:w="2126" w:type="dxa"/>
            <w:tcBorders>
              <w:top w:val="single" w:sz="12" w:space="0" w:color="auto"/>
              <w:left w:val="single" w:sz="12" w:space="0" w:color="auto"/>
              <w:bottom w:val="single" w:sz="12" w:space="0" w:color="auto"/>
              <w:right w:val="single" w:sz="6"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Muži</w:t>
            </w:r>
          </w:p>
        </w:tc>
        <w:tc>
          <w:tcPr>
            <w:tcW w:w="2127" w:type="dxa"/>
            <w:tcBorders>
              <w:top w:val="single" w:sz="12" w:space="0" w:color="auto"/>
              <w:left w:val="single" w:sz="6" w:space="0" w:color="auto"/>
              <w:bottom w:val="single" w:sz="12" w:space="0" w:color="auto"/>
              <w:right w:val="single" w:sz="12" w:space="0" w:color="auto"/>
            </w:tcBorders>
          </w:tcPr>
          <w:p w:rsidR="003B3411" w:rsidRPr="00B03457" w:rsidRDefault="003B3411" w:rsidP="00A673AE">
            <w:pPr>
              <w:autoSpaceDE w:val="0"/>
              <w:autoSpaceDN w:val="0"/>
              <w:spacing w:after="0" w:line="240" w:lineRule="auto"/>
              <w:jc w:val="center"/>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Ženy</w:t>
            </w:r>
          </w:p>
        </w:tc>
      </w:tr>
      <w:tr w:rsidR="003B3411" w:rsidRPr="00B03457" w:rsidTr="00A673AE">
        <w:trPr>
          <w:cantSplit/>
          <w:trHeight w:val="235"/>
        </w:trPr>
        <w:tc>
          <w:tcPr>
            <w:tcW w:w="4181" w:type="dxa"/>
            <w:tcBorders>
              <w:top w:val="single" w:sz="8"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do 35 let</w:t>
            </w:r>
          </w:p>
        </w:tc>
        <w:tc>
          <w:tcPr>
            <w:tcW w:w="2126" w:type="dxa"/>
            <w:tcBorders>
              <w:top w:val="single" w:sz="12"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0</w:t>
            </w:r>
          </w:p>
        </w:tc>
        <w:tc>
          <w:tcPr>
            <w:tcW w:w="2127" w:type="dxa"/>
            <w:tcBorders>
              <w:top w:val="single" w:sz="12"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3B3411" w:rsidRPr="00B03457" w:rsidTr="00A673AE">
        <w:trPr>
          <w:cantSplit/>
          <w:trHeight w:val="235"/>
        </w:trPr>
        <w:tc>
          <w:tcPr>
            <w:tcW w:w="4181" w:type="dxa"/>
            <w:tcBorders>
              <w:top w:val="single" w:sz="8"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35-50 let</w:t>
            </w:r>
          </w:p>
        </w:tc>
        <w:tc>
          <w:tcPr>
            <w:tcW w:w="2126" w:type="dxa"/>
            <w:tcBorders>
              <w:top w:val="single" w:sz="8"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0</w:t>
            </w:r>
          </w:p>
        </w:tc>
        <w:tc>
          <w:tcPr>
            <w:tcW w:w="2127" w:type="dxa"/>
            <w:tcBorders>
              <w:top w:val="single" w:sz="8"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3B3411" w:rsidRPr="00B03457" w:rsidTr="00A673AE">
        <w:trPr>
          <w:cantSplit/>
          <w:trHeight w:val="235"/>
        </w:trPr>
        <w:tc>
          <w:tcPr>
            <w:tcW w:w="4181" w:type="dxa"/>
            <w:tcBorders>
              <w:top w:val="single" w:sz="8"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nad 50 let</w:t>
            </w:r>
          </w:p>
        </w:tc>
        <w:tc>
          <w:tcPr>
            <w:tcW w:w="2126" w:type="dxa"/>
            <w:tcBorders>
              <w:top w:val="single" w:sz="8"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2127" w:type="dxa"/>
            <w:tcBorders>
              <w:top w:val="single" w:sz="8"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3B3411" w:rsidRPr="00B03457" w:rsidTr="00A673AE">
        <w:trPr>
          <w:cantSplit/>
          <w:trHeight w:val="235"/>
        </w:trPr>
        <w:tc>
          <w:tcPr>
            <w:tcW w:w="4181" w:type="dxa"/>
            <w:tcBorders>
              <w:top w:val="single" w:sz="8"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Celkem</w:t>
            </w:r>
          </w:p>
        </w:tc>
        <w:tc>
          <w:tcPr>
            <w:tcW w:w="2126" w:type="dxa"/>
            <w:tcBorders>
              <w:top w:val="single" w:sz="8"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0</w:t>
            </w:r>
          </w:p>
        </w:tc>
        <w:tc>
          <w:tcPr>
            <w:tcW w:w="2127" w:type="dxa"/>
            <w:tcBorders>
              <w:top w:val="single" w:sz="8" w:space="0" w:color="auto"/>
              <w:left w:val="single" w:sz="8" w:space="0" w:color="auto"/>
              <w:bottom w:val="single" w:sz="8" w:space="0" w:color="auto"/>
              <w:right w:val="single" w:sz="8" w:space="0" w:color="auto"/>
            </w:tcBorders>
          </w:tcPr>
          <w:p w:rsidR="003B3411" w:rsidRPr="00B03457"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5</w:t>
            </w:r>
          </w:p>
        </w:tc>
      </w:tr>
    </w:tbl>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A97DBC"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ab/>
      </w:r>
    </w:p>
    <w:p w:rsidR="003B3411" w:rsidRPr="00B03457" w:rsidRDefault="003B3411" w:rsidP="00A97DBC">
      <w:pPr>
        <w:autoSpaceDE w:val="0"/>
        <w:autoSpaceDN w:val="0"/>
        <w:spacing w:after="0" w:line="240" w:lineRule="auto"/>
        <w:ind w:firstLine="708"/>
        <w:rPr>
          <w:rFonts w:ascii="Times New Roman" w:eastAsia="Times New Roman" w:hAnsi="Times New Roman" w:cs="Times New Roman"/>
          <w:bCs/>
          <w:sz w:val="24"/>
          <w:szCs w:val="24"/>
          <w:lang w:eastAsia="cs-CZ"/>
        </w:rPr>
      </w:pPr>
      <w:r>
        <w:rPr>
          <w:rFonts w:ascii="Times New Roman" w:eastAsia="Times New Roman" w:hAnsi="Times New Roman" w:cs="Times New Roman"/>
          <w:b/>
          <w:bCs/>
          <w:i/>
          <w:sz w:val="24"/>
          <w:szCs w:val="24"/>
          <w:lang w:eastAsia="cs-CZ"/>
        </w:rPr>
        <w:lastRenderedPageBreak/>
        <w:t xml:space="preserve">Provozní </w:t>
      </w:r>
      <w:r w:rsidRPr="00696DE5">
        <w:rPr>
          <w:rFonts w:ascii="Times New Roman" w:eastAsia="Times New Roman" w:hAnsi="Times New Roman" w:cs="Times New Roman"/>
          <w:b/>
          <w:bCs/>
          <w:i/>
          <w:sz w:val="24"/>
          <w:szCs w:val="24"/>
          <w:lang w:eastAsia="cs-CZ"/>
        </w:rPr>
        <w:t>pracovníci</w:t>
      </w:r>
      <w:r>
        <w:rPr>
          <w:rFonts w:ascii="Times New Roman" w:eastAsia="Times New Roman" w:hAnsi="Times New Roman" w:cs="Times New Roman"/>
          <w:b/>
          <w:bCs/>
          <w:i/>
          <w:sz w:val="24"/>
          <w:szCs w:val="24"/>
          <w:lang w:eastAsia="cs-CZ"/>
        </w:rPr>
        <w:t>:</w:t>
      </w:r>
      <w:r w:rsidRPr="00B03457">
        <w:rPr>
          <w:rFonts w:ascii="Times New Roman" w:eastAsia="Times New Roman" w:hAnsi="Times New Roman" w:cs="Times New Roman"/>
          <w:bCs/>
          <w:sz w:val="24"/>
          <w:szCs w:val="24"/>
          <w:lang w:eastAsia="cs-CZ"/>
        </w:rPr>
        <w:t xml:space="preserve">  </w:t>
      </w:r>
    </w:p>
    <w:p w:rsidR="003B3411" w:rsidRPr="00B03457" w:rsidRDefault="003B3411" w:rsidP="003B3411">
      <w:pPr>
        <w:autoSpaceDE w:val="0"/>
        <w:autoSpaceDN w:val="0"/>
        <w:spacing w:after="0" w:line="240" w:lineRule="auto"/>
        <w:rPr>
          <w:rFonts w:ascii="Times New Roman" w:eastAsia="Times New Roman" w:hAnsi="Times New Roman" w:cs="Times New Roman"/>
          <w:bCs/>
          <w:sz w:val="24"/>
          <w:szCs w:val="24"/>
          <w:lang w:eastAsia="cs-CZ"/>
        </w:rPr>
      </w:pPr>
      <w:r w:rsidRPr="00B03457">
        <w:rPr>
          <w:rFonts w:ascii="Times New Roman" w:eastAsia="Times New Roman" w:hAnsi="Times New Roman" w:cs="Times New Roman"/>
          <w:bCs/>
          <w:sz w:val="24"/>
          <w:szCs w:val="24"/>
          <w:lang w:eastAsia="cs-CZ"/>
        </w:rPr>
        <w:tab/>
        <w:t>Pracovnice pro výdej stravy – 1, úvazek 0,5</w:t>
      </w:r>
    </w:p>
    <w:p w:rsidR="003B3411" w:rsidRDefault="003B3411" w:rsidP="003B3411">
      <w:pPr>
        <w:autoSpaceDE w:val="0"/>
        <w:autoSpaceDN w:val="0"/>
        <w:spacing w:after="0" w:line="240" w:lineRule="auto"/>
        <w:ind w:firstLine="708"/>
        <w:rPr>
          <w:rFonts w:ascii="Times New Roman" w:eastAsia="Times New Roman" w:hAnsi="Times New Roman" w:cs="Times New Roman"/>
          <w:bCs/>
          <w:sz w:val="24"/>
          <w:szCs w:val="24"/>
          <w:lang w:eastAsia="cs-CZ"/>
        </w:rPr>
      </w:pPr>
      <w:r w:rsidRPr="00B03457">
        <w:rPr>
          <w:rFonts w:ascii="Times New Roman" w:eastAsia="Times New Roman" w:hAnsi="Times New Roman" w:cs="Times New Roman"/>
          <w:bCs/>
          <w:sz w:val="24"/>
          <w:szCs w:val="24"/>
          <w:lang w:eastAsia="cs-CZ"/>
        </w:rPr>
        <w:t>Školnice – 1, úvazek 1,00</w:t>
      </w:r>
    </w:p>
    <w:p w:rsidR="003B3411" w:rsidRDefault="003B3411" w:rsidP="003B3411">
      <w:pPr>
        <w:autoSpaceDE w:val="0"/>
        <w:autoSpaceDN w:val="0"/>
        <w:spacing w:after="0" w:line="240" w:lineRule="auto"/>
        <w:ind w:firstLine="708"/>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Topič – 1, v době topné sezony – úvazek 0,25</w:t>
      </w:r>
    </w:p>
    <w:p w:rsidR="003B3411" w:rsidRPr="00B03457" w:rsidRDefault="003B3411" w:rsidP="003B3411">
      <w:pPr>
        <w:autoSpaceDE w:val="0"/>
        <w:autoSpaceDN w:val="0"/>
        <w:spacing w:after="0" w:line="240" w:lineRule="auto"/>
        <w:rPr>
          <w:rFonts w:ascii="Times New Roman" w:eastAsia="Times New Roman" w:hAnsi="Times New Roman" w:cs="Times New Roman"/>
          <w:bCs/>
          <w:sz w:val="24"/>
          <w:szCs w:val="24"/>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b/>
          <w:bCs/>
          <w:sz w:val="24"/>
          <w:szCs w:val="24"/>
          <w:lang w:eastAsia="cs-CZ"/>
        </w:rPr>
      </w:pPr>
      <w:r w:rsidRPr="00B03457">
        <w:rPr>
          <w:rFonts w:ascii="Times New Roman" w:eastAsia="Times New Roman" w:hAnsi="Times New Roman" w:cs="Times New Roman"/>
          <w:b/>
          <w:bCs/>
          <w:sz w:val="24"/>
          <w:szCs w:val="24"/>
          <w:lang w:eastAsia="cs-CZ"/>
        </w:rPr>
        <w:t xml:space="preserve"> </w:t>
      </w:r>
    </w:p>
    <w:p w:rsidR="003B3411" w:rsidRPr="000A1781" w:rsidRDefault="003B3411" w:rsidP="003B3411">
      <w:pPr>
        <w:numPr>
          <w:ilvl w:val="0"/>
          <w:numId w:val="3"/>
        </w:numPr>
        <w:autoSpaceDE w:val="0"/>
        <w:autoSpaceDN w:val="0"/>
        <w:spacing w:after="0" w:line="240" w:lineRule="auto"/>
        <w:contextualSpacing/>
        <w:rPr>
          <w:rFonts w:ascii="Times New Roman" w:eastAsia="Times New Roman" w:hAnsi="Times New Roman" w:cs="Times New Roman"/>
          <w:b/>
          <w:bCs/>
          <w:sz w:val="28"/>
          <w:szCs w:val="28"/>
          <w:lang w:eastAsia="cs-CZ"/>
        </w:rPr>
      </w:pPr>
      <w:r w:rsidRPr="000A1781">
        <w:rPr>
          <w:rFonts w:ascii="Times New Roman" w:eastAsia="Times New Roman" w:hAnsi="Times New Roman" w:cs="Times New Roman"/>
          <w:b/>
          <w:bCs/>
          <w:sz w:val="28"/>
          <w:szCs w:val="28"/>
          <w:lang w:eastAsia="cs-CZ"/>
        </w:rPr>
        <w:t>Zápis k povinné školní docházce</w:t>
      </w:r>
    </w:p>
    <w:p w:rsidR="003B3411" w:rsidRPr="00B03457" w:rsidRDefault="003B3411" w:rsidP="003B3411">
      <w:pPr>
        <w:autoSpaceDE w:val="0"/>
        <w:autoSpaceDN w:val="0"/>
        <w:spacing w:after="0" w:line="240" w:lineRule="auto"/>
        <w:rPr>
          <w:rFonts w:ascii="Times New Roman" w:eastAsia="Times New Roman" w:hAnsi="Times New Roman" w:cs="Times New Roman"/>
          <w:bCs/>
          <w:sz w:val="24"/>
          <w:szCs w:val="24"/>
          <w:lang w:eastAsia="cs-CZ"/>
        </w:rPr>
      </w:pPr>
      <w:r w:rsidRPr="00B03457">
        <w:rPr>
          <w:rFonts w:ascii="Times New Roman" w:eastAsia="Times New Roman" w:hAnsi="Times New Roman" w:cs="Times New Roman"/>
          <w:b/>
          <w:bCs/>
          <w:sz w:val="24"/>
          <w:szCs w:val="24"/>
          <w:lang w:eastAsia="cs-CZ"/>
        </w:rPr>
        <w:tab/>
      </w:r>
      <w:r w:rsidRPr="00B03457">
        <w:rPr>
          <w:rFonts w:ascii="Times New Roman" w:eastAsia="Times New Roman" w:hAnsi="Times New Roman" w:cs="Times New Roman"/>
          <w:bCs/>
          <w:sz w:val="24"/>
          <w:szCs w:val="24"/>
          <w:lang w:eastAsia="cs-CZ"/>
        </w:rPr>
        <w:t>Zápis k povinné šk</w:t>
      </w:r>
      <w:r>
        <w:rPr>
          <w:rFonts w:ascii="Times New Roman" w:eastAsia="Times New Roman" w:hAnsi="Times New Roman" w:cs="Times New Roman"/>
          <w:bCs/>
          <w:sz w:val="24"/>
          <w:szCs w:val="24"/>
          <w:lang w:eastAsia="cs-CZ"/>
        </w:rPr>
        <w:t xml:space="preserve">olní docházce na školní rok </w:t>
      </w:r>
      <w:r w:rsidR="00840D1F">
        <w:rPr>
          <w:rFonts w:ascii="Times New Roman" w:eastAsia="Times New Roman" w:hAnsi="Times New Roman" w:cs="Times New Roman"/>
          <w:bCs/>
          <w:sz w:val="24"/>
          <w:szCs w:val="24"/>
          <w:lang w:eastAsia="cs-CZ"/>
        </w:rPr>
        <w:t>2016/2017</w:t>
      </w:r>
      <w:r w:rsidRPr="00B03457">
        <w:rPr>
          <w:rFonts w:ascii="Times New Roman" w:eastAsia="Times New Roman" w:hAnsi="Times New Roman" w:cs="Times New Roman"/>
          <w:bCs/>
          <w:sz w:val="24"/>
          <w:szCs w:val="24"/>
          <w:lang w:eastAsia="cs-CZ"/>
        </w:rPr>
        <w:t xml:space="preserve"> se uskutečnil dne </w:t>
      </w:r>
    </w:p>
    <w:p w:rsidR="003B3411" w:rsidRPr="00B03457" w:rsidRDefault="00840D1F" w:rsidP="003B3411">
      <w:pPr>
        <w:autoSpaceDE w:val="0"/>
        <w:autoSpaceDN w:val="0"/>
        <w:spacing w:after="0" w:line="240" w:lineRule="auto"/>
        <w:ind w:firstLine="708"/>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18. 1. 2016</w:t>
      </w:r>
      <w:r w:rsidR="003B3411" w:rsidRPr="00B03457">
        <w:rPr>
          <w:rFonts w:ascii="Times New Roman" w:eastAsia="Times New Roman" w:hAnsi="Times New Roman" w:cs="Times New Roman"/>
          <w:bCs/>
          <w:sz w:val="24"/>
          <w:szCs w:val="24"/>
          <w:lang w:eastAsia="cs-CZ"/>
        </w:rPr>
        <w:t>.</w:t>
      </w:r>
    </w:p>
    <w:p w:rsidR="003B3411" w:rsidRPr="00B03457" w:rsidRDefault="00840D1F" w:rsidP="003B3411">
      <w:pPr>
        <w:autoSpaceDE w:val="0"/>
        <w:autoSpaceDN w:val="0"/>
        <w:spacing w:after="0" w:line="240" w:lineRule="auto"/>
        <w:ind w:left="708"/>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Bylo zapsáno 5 žáků</w:t>
      </w:r>
      <w:r w:rsidR="003B3411">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Jeden žáky měl minulý rok povolen odklad školní docházky. Všichni</w:t>
      </w:r>
      <w:r w:rsidR="003B3411">
        <w:rPr>
          <w:rFonts w:ascii="Times New Roman" w:eastAsia="Times New Roman" w:hAnsi="Times New Roman" w:cs="Times New Roman"/>
          <w:bCs/>
          <w:sz w:val="24"/>
          <w:szCs w:val="24"/>
          <w:lang w:eastAsia="cs-CZ"/>
        </w:rPr>
        <w:t xml:space="preserve"> byli přijati</w:t>
      </w:r>
      <w:r w:rsidR="003B3411" w:rsidRPr="00B03457">
        <w:rPr>
          <w:rFonts w:ascii="Times New Roman" w:eastAsia="Times New Roman" w:hAnsi="Times New Roman" w:cs="Times New Roman"/>
          <w:bCs/>
          <w:sz w:val="24"/>
          <w:szCs w:val="24"/>
          <w:lang w:eastAsia="cs-CZ"/>
        </w:rPr>
        <w:t xml:space="preserve"> k základnímu</w:t>
      </w:r>
      <w:r>
        <w:rPr>
          <w:rFonts w:ascii="Times New Roman" w:eastAsia="Times New Roman" w:hAnsi="Times New Roman" w:cs="Times New Roman"/>
          <w:bCs/>
          <w:sz w:val="24"/>
          <w:szCs w:val="24"/>
          <w:lang w:eastAsia="cs-CZ"/>
        </w:rPr>
        <w:t xml:space="preserve"> vzdělávání ve školním roce 2016/2017</w:t>
      </w:r>
      <w:r w:rsidR="003B3411">
        <w:rPr>
          <w:rFonts w:ascii="Times New Roman" w:eastAsia="Times New Roman" w:hAnsi="Times New Roman" w:cs="Times New Roman"/>
          <w:bCs/>
          <w:sz w:val="24"/>
          <w:szCs w:val="24"/>
          <w:lang w:eastAsia="cs-CZ"/>
        </w:rPr>
        <w:t xml:space="preserve">. </w:t>
      </w:r>
    </w:p>
    <w:p w:rsidR="00BB7E4C" w:rsidRDefault="00BB7E4C" w:rsidP="003B3411">
      <w:pPr>
        <w:keepNext/>
        <w:autoSpaceDE w:val="0"/>
        <w:autoSpaceDN w:val="0"/>
        <w:spacing w:before="20" w:after="60" w:line="240" w:lineRule="auto"/>
        <w:outlineLvl w:val="3"/>
        <w:rPr>
          <w:rFonts w:ascii="Times New Roman" w:eastAsia="Times New Roman" w:hAnsi="Times New Roman" w:cs="Times New Roman"/>
          <w:b/>
          <w:bCs/>
          <w:sz w:val="24"/>
          <w:szCs w:val="24"/>
          <w:lang w:eastAsia="cs-CZ"/>
        </w:rPr>
      </w:pPr>
    </w:p>
    <w:p w:rsidR="00BB7E4C" w:rsidRPr="00B03457" w:rsidRDefault="00BB7E4C" w:rsidP="003B3411">
      <w:pPr>
        <w:keepNext/>
        <w:autoSpaceDE w:val="0"/>
        <w:autoSpaceDN w:val="0"/>
        <w:spacing w:before="20" w:after="60" w:line="240" w:lineRule="auto"/>
        <w:outlineLvl w:val="3"/>
        <w:rPr>
          <w:rFonts w:ascii="Times New Roman" w:eastAsia="Times New Roman" w:hAnsi="Times New Roman" w:cs="Times New Roman"/>
          <w:b/>
          <w:bCs/>
          <w:sz w:val="24"/>
          <w:szCs w:val="24"/>
          <w:lang w:eastAsia="cs-CZ"/>
        </w:rPr>
      </w:pPr>
    </w:p>
    <w:p w:rsidR="003B3411" w:rsidRPr="000A1781" w:rsidRDefault="003B3411" w:rsidP="003B3411">
      <w:pPr>
        <w:numPr>
          <w:ilvl w:val="0"/>
          <w:numId w:val="3"/>
        </w:numPr>
        <w:autoSpaceDE w:val="0"/>
        <w:autoSpaceDN w:val="0"/>
        <w:spacing w:after="0" w:line="240" w:lineRule="auto"/>
        <w:contextualSpacing/>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t>Údaje o výsledcích vzdělávání žáků</w:t>
      </w:r>
    </w:p>
    <w:p w:rsidR="003B3411" w:rsidRPr="00B03457" w:rsidRDefault="003B3411" w:rsidP="00A97DBC">
      <w:pPr>
        <w:autoSpaceDE w:val="0"/>
        <w:autoSpaceDN w:val="0"/>
        <w:spacing w:after="0" w:line="240" w:lineRule="auto"/>
        <w:ind w:firstLine="360"/>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Přehled o výsledcích vzdělávání žáků:</w:t>
      </w:r>
    </w:p>
    <w:p w:rsidR="003B3411" w:rsidRPr="00B03457" w:rsidRDefault="00840D1F" w:rsidP="003B3411">
      <w:pPr>
        <w:numPr>
          <w:ilvl w:val="0"/>
          <w:numId w:val="1"/>
        </w:num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ročník  3 žáci prospěli</w:t>
      </w:r>
      <w:r w:rsidR="003B3411" w:rsidRPr="00B03457">
        <w:rPr>
          <w:rFonts w:ascii="Times New Roman" w:eastAsia="Times New Roman" w:hAnsi="Times New Roman" w:cs="Times New Roman"/>
          <w:sz w:val="24"/>
          <w:szCs w:val="24"/>
          <w:lang w:eastAsia="cs-CZ"/>
        </w:rPr>
        <w:t xml:space="preserve"> s vyznamenáním</w:t>
      </w:r>
    </w:p>
    <w:p w:rsidR="003B3411" w:rsidRPr="00B03457" w:rsidRDefault="00840D1F" w:rsidP="003B3411">
      <w:pPr>
        <w:numPr>
          <w:ilvl w:val="0"/>
          <w:numId w:val="1"/>
        </w:num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ročník  6 žáků prospělo</w:t>
      </w:r>
      <w:r w:rsidR="003B3411">
        <w:rPr>
          <w:rFonts w:ascii="Times New Roman" w:eastAsia="Times New Roman" w:hAnsi="Times New Roman" w:cs="Times New Roman"/>
          <w:sz w:val="24"/>
          <w:szCs w:val="24"/>
          <w:lang w:eastAsia="cs-CZ"/>
        </w:rPr>
        <w:t xml:space="preserve"> s vyznamenáním</w:t>
      </w:r>
    </w:p>
    <w:p w:rsidR="003B3411" w:rsidRPr="00B03457" w:rsidRDefault="00840D1F" w:rsidP="003B3411">
      <w:pPr>
        <w:numPr>
          <w:ilvl w:val="0"/>
          <w:numId w:val="1"/>
        </w:num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ročník  1 žák prospěl</w:t>
      </w:r>
      <w:r w:rsidR="003B3411" w:rsidRPr="00B03457">
        <w:rPr>
          <w:rFonts w:ascii="Times New Roman" w:eastAsia="Times New Roman" w:hAnsi="Times New Roman" w:cs="Times New Roman"/>
          <w:sz w:val="24"/>
          <w:szCs w:val="24"/>
          <w:lang w:eastAsia="cs-CZ"/>
        </w:rPr>
        <w:t xml:space="preserve"> s</w:t>
      </w:r>
      <w:r w:rsidR="003B3411">
        <w:rPr>
          <w:rFonts w:ascii="Times New Roman" w:eastAsia="Times New Roman" w:hAnsi="Times New Roman" w:cs="Times New Roman"/>
          <w:sz w:val="24"/>
          <w:szCs w:val="24"/>
          <w:lang w:eastAsia="cs-CZ"/>
        </w:rPr>
        <w:t> </w:t>
      </w:r>
      <w:r w:rsidR="003B3411" w:rsidRPr="00B03457">
        <w:rPr>
          <w:rFonts w:ascii="Times New Roman" w:eastAsia="Times New Roman" w:hAnsi="Times New Roman" w:cs="Times New Roman"/>
          <w:sz w:val="24"/>
          <w:szCs w:val="24"/>
          <w:lang w:eastAsia="cs-CZ"/>
        </w:rPr>
        <w:t>vyznamenáním</w:t>
      </w:r>
      <w:r>
        <w:rPr>
          <w:rFonts w:ascii="Times New Roman" w:eastAsia="Times New Roman" w:hAnsi="Times New Roman" w:cs="Times New Roman"/>
          <w:sz w:val="24"/>
          <w:szCs w:val="24"/>
          <w:lang w:eastAsia="cs-CZ"/>
        </w:rPr>
        <w:t>, 1 žák prospěl</w:t>
      </w:r>
    </w:p>
    <w:p w:rsidR="003B3411" w:rsidRDefault="003B3411" w:rsidP="003B3411">
      <w:pPr>
        <w:numPr>
          <w:ilvl w:val="0"/>
          <w:numId w:val="1"/>
        </w:num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 xml:space="preserve">ročník  </w:t>
      </w:r>
      <w:r>
        <w:rPr>
          <w:rFonts w:ascii="Times New Roman" w:eastAsia="Times New Roman" w:hAnsi="Times New Roman" w:cs="Times New Roman"/>
          <w:sz w:val="24"/>
          <w:szCs w:val="24"/>
          <w:lang w:eastAsia="cs-CZ"/>
        </w:rPr>
        <w:t>3 žáci prospěli</w:t>
      </w:r>
      <w:r w:rsidRPr="00B03457">
        <w:rPr>
          <w:rFonts w:ascii="Times New Roman" w:eastAsia="Times New Roman" w:hAnsi="Times New Roman" w:cs="Times New Roman"/>
          <w:sz w:val="24"/>
          <w:szCs w:val="24"/>
          <w:lang w:eastAsia="cs-CZ"/>
        </w:rPr>
        <w:t xml:space="preserve"> s</w:t>
      </w:r>
      <w:r>
        <w:rPr>
          <w:rFonts w:ascii="Times New Roman" w:eastAsia="Times New Roman" w:hAnsi="Times New Roman" w:cs="Times New Roman"/>
          <w:sz w:val="24"/>
          <w:szCs w:val="24"/>
          <w:lang w:eastAsia="cs-CZ"/>
        </w:rPr>
        <w:t> </w:t>
      </w:r>
      <w:r w:rsidRPr="00B03457">
        <w:rPr>
          <w:rFonts w:ascii="Times New Roman" w:eastAsia="Times New Roman" w:hAnsi="Times New Roman" w:cs="Times New Roman"/>
          <w:sz w:val="24"/>
          <w:szCs w:val="24"/>
          <w:lang w:eastAsia="cs-CZ"/>
        </w:rPr>
        <w:t>vyznamenáním</w:t>
      </w:r>
      <w:r w:rsidR="00840D1F">
        <w:rPr>
          <w:rFonts w:ascii="Times New Roman" w:eastAsia="Times New Roman" w:hAnsi="Times New Roman" w:cs="Times New Roman"/>
          <w:sz w:val="24"/>
          <w:szCs w:val="24"/>
          <w:lang w:eastAsia="cs-CZ"/>
        </w:rPr>
        <w:t xml:space="preserve">, 3 </w:t>
      </w:r>
      <w:r>
        <w:rPr>
          <w:rFonts w:ascii="Times New Roman" w:eastAsia="Times New Roman" w:hAnsi="Times New Roman" w:cs="Times New Roman"/>
          <w:sz w:val="24"/>
          <w:szCs w:val="24"/>
          <w:lang w:eastAsia="cs-CZ"/>
        </w:rPr>
        <w:t>žáci prospěli</w:t>
      </w:r>
      <w:r w:rsidR="00840D1F">
        <w:rPr>
          <w:rFonts w:ascii="Times New Roman" w:eastAsia="Times New Roman" w:hAnsi="Times New Roman" w:cs="Times New Roman"/>
          <w:sz w:val="24"/>
          <w:szCs w:val="24"/>
          <w:lang w:eastAsia="cs-CZ"/>
        </w:rPr>
        <w:t xml:space="preserve"> (z toho 2 integrovaní</w:t>
      </w:r>
      <w:r>
        <w:rPr>
          <w:rFonts w:ascii="Times New Roman" w:eastAsia="Times New Roman" w:hAnsi="Times New Roman" w:cs="Times New Roman"/>
          <w:sz w:val="24"/>
          <w:szCs w:val="24"/>
          <w:lang w:eastAsia="cs-CZ"/>
        </w:rPr>
        <w:t>)</w:t>
      </w:r>
    </w:p>
    <w:p w:rsidR="003B3411" w:rsidRPr="00B03457" w:rsidRDefault="003B3411" w:rsidP="003B3411">
      <w:pPr>
        <w:numPr>
          <w:ilvl w:val="0"/>
          <w:numId w:val="1"/>
        </w:num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roč</w:t>
      </w:r>
      <w:r w:rsidR="00840D1F">
        <w:rPr>
          <w:rFonts w:ascii="Times New Roman" w:eastAsia="Times New Roman" w:hAnsi="Times New Roman" w:cs="Times New Roman"/>
          <w:sz w:val="24"/>
          <w:szCs w:val="24"/>
          <w:lang w:eastAsia="cs-CZ"/>
        </w:rPr>
        <w:t>ník  3 žáci prospěli s vyznamenáním, 4 žáci prospěli</w:t>
      </w:r>
      <w:r>
        <w:rPr>
          <w:rFonts w:ascii="Times New Roman" w:eastAsia="Times New Roman" w:hAnsi="Times New Roman" w:cs="Times New Roman"/>
          <w:sz w:val="24"/>
          <w:szCs w:val="24"/>
          <w:lang w:eastAsia="cs-CZ"/>
        </w:rPr>
        <w:t xml:space="preserve"> </w:t>
      </w:r>
      <w:r w:rsidR="00840D1F">
        <w:rPr>
          <w:rFonts w:ascii="Times New Roman" w:eastAsia="Times New Roman" w:hAnsi="Times New Roman" w:cs="Times New Roman"/>
          <w:sz w:val="24"/>
          <w:szCs w:val="24"/>
          <w:lang w:eastAsia="cs-CZ"/>
        </w:rPr>
        <w:t>(z toho 1 s LMP)</w:t>
      </w:r>
    </w:p>
    <w:p w:rsidR="003B3411" w:rsidRPr="00B03457" w:rsidRDefault="003B3411" w:rsidP="003B3411">
      <w:pPr>
        <w:autoSpaceDE w:val="0"/>
        <w:autoSpaceDN w:val="0"/>
        <w:spacing w:after="0" w:line="240" w:lineRule="auto"/>
        <w:ind w:left="705"/>
        <w:rPr>
          <w:rFonts w:ascii="Times New Roman" w:eastAsia="Times New Roman" w:hAnsi="Times New Roman" w:cs="Times New Roman"/>
          <w:sz w:val="24"/>
          <w:szCs w:val="24"/>
          <w:lang w:eastAsia="cs-CZ"/>
        </w:rPr>
      </w:pPr>
    </w:p>
    <w:p w:rsidR="003B3411" w:rsidRPr="00B03457" w:rsidRDefault="003B3411" w:rsidP="00A97DBC">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Zameškané hodiny na konci školního roku v druhém pololetí:</w:t>
      </w:r>
    </w:p>
    <w:p w:rsidR="003B3411" w:rsidRPr="00B03457" w:rsidRDefault="00A673AE" w:rsidP="003B3411">
      <w:pPr>
        <w:autoSpaceDE w:val="0"/>
        <w:autoSpaceDN w:val="0"/>
        <w:spacing w:after="0" w:line="240" w:lineRule="auto"/>
        <w:ind w:left="212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 ročníku 61</w:t>
      </w:r>
      <w:r w:rsidR="003B3411" w:rsidRPr="00B03457">
        <w:rPr>
          <w:rFonts w:ascii="Times New Roman" w:eastAsia="Times New Roman" w:hAnsi="Times New Roman" w:cs="Times New Roman"/>
          <w:sz w:val="24"/>
          <w:szCs w:val="24"/>
          <w:lang w:eastAsia="cs-CZ"/>
        </w:rPr>
        <w:t xml:space="preserve"> hod., na žáka </w:t>
      </w:r>
      <w:r>
        <w:rPr>
          <w:rFonts w:ascii="Times New Roman" w:eastAsia="Times New Roman" w:hAnsi="Times New Roman" w:cs="Times New Roman"/>
          <w:sz w:val="24"/>
          <w:szCs w:val="24"/>
          <w:lang w:eastAsia="cs-CZ"/>
        </w:rPr>
        <w:t>20,3</w:t>
      </w:r>
    </w:p>
    <w:p w:rsidR="003B3411" w:rsidRPr="00B03457" w:rsidRDefault="003B3411" w:rsidP="003B3411">
      <w:pPr>
        <w:autoSpaceDE w:val="0"/>
        <w:autoSpaceDN w:val="0"/>
        <w:spacing w:after="0" w:line="240" w:lineRule="auto"/>
        <w:ind w:left="283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ročníku 24</w:t>
      </w:r>
      <w:r w:rsidR="00A673AE">
        <w:rPr>
          <w:rFonts w:ascii="Times New Roman" w:eastAsia="Times New Roman" w:hAnsi="Times New Roman" w:cs="Times New Roman"/>
          <w:sz w:val="24"/>
          <w:szCs w:val="24"/>
          <w:lang w:eastAsia="cs-CZ"/>
        </w:rPr>
        <w:t>4</w:t>
      </w:r>
      <w:r w:rsidRPr="00B03457">
        <w:rPr>
          <w:rFonts w:ascii="Times New Roman" w:eastAsia="Times New Roman" w:hAnsi="Times New Roman" w:cs="Times New Roman"/>
          <w:sz w:val="24"/>
          <w:szCs w:val="24"/>
          <w:lang w:eastAsia="cs-CZ"/>
        </w:rPr>
        <w:t xml:space="preserve"> hod., na žáka </w:t>
      </w:r>
      <w:r w:rsidR="00A673AE">
        <w:rPr>
          <w:rFonts w:ascii="Times New Roman" w:eastAsia="Times New Roman" w:hAnsi="Times New Roman" w:cs="Times New Roman"/>
          <w:sz w:val="24"/>
          <w:szCs w:val="24"/>
          <w:lang w:eastAsia="cs-CZ"/>
        </w:rPr>
        <w:t>40,67</w:t>
      </w:r>
    </w:p>
    <w:p w:rsidR="003B3411" w:rsidRPr="00B03457" w:rsidRDefault="00A673AE" w:rsidP="003B3411">
      <w:pPr>
        <w:autoSpaceDE w:val="0"/>
        <w:autoSpaceDN w:val="0"/>
        <w:spacing w:after="0" w:line="240" w:lineRule="auto"/>
        <w:ind w:left="283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ročníku 110</w:t>
      </w:r>
      <w:r w:rsidR="003B3411">
        <w:rPr>
          <w:rFonts w:ascii="Times New Roman" w:eastAsia="Times New Roman" w:hAnsi="Times New Roman" w:cs="Times New Roman"/>
          <w:sz w:val="24"/>
          <w:szCs w:val="24"/>
          <w:lang w:eastAsia="cs-CZ"/>
        </w:rPr>
        <w:t xml:space="preserve"> </w:t>
      </w:r>
      <w:r w:rsidR="003B3411" w:rsidRPr="00B03457">
        <w:rPr>
          <w:rFonts w:ascii="Times New Roman" w:eastAsia="Times New Roman" w:hAnsi="Times New Roman" w:cs="Times New Roman"/>
          <w:sz w:val="24"/>
          <w:szCs w:val="24"/>
          <w:lang w:eastAsia="cs-CZ"/>
        </w:rPr>
        <w:t xml:space="preserve">hod., na žáka </w:t>
      </w:r>
      <w:r>
        <w:rPr>
          <w:rFonts w:ascii="Times New Roman" w:eastAsia="Times New Roman" w:hAnsi="Times New Roman" w:cs="Times New Roman"/>
          <w:sz w:val="24"/>
          <w:szCs w:val="24"/>
          <w:lang w:eastAsia="cs-CZ"/>
        </w:rPr>
        <w:t>55</w:t>
      </w:r>
    </w:p>
    <w:p w:rsidR="003B3411" w:rsidRDefault="00840D1F" w:rsidP="003B3411">
      <w:pPr>
        <w:autoSpaceDE w:val="0"/>
        <w:autoSpaceDN w:val="0"/>
        <w:spacing w:after="0" w:line="240" w:lineRule="auto"/>
        <w:ind w:left="283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ročníku 353</w:t>
      </w:r>
      <w:r w:rsidR="003B3411">
        <w:rPr>
          <w:rFonts w:ascii="Times New Roman" w:eastAsia="Times New Roman" w:hAnsi="Times New Roman" w:cs="Times New Roman"/>
          <w:sz w:val="24"/>
          <w:szCs w:val="24"/>
          <w:lang w:eastAsia="cs-CZ"/>
        </w:rPr>
        <w:t xml:space="preserve"> </w:t>
      </w:r>
      <w:r w:rsidR="003B3411" w:rsidRPr="00B03457">
        <w:rPr>
          <w:rFonts w:ascii="Times New Roman" w:eastAsia="Times New Roman" w:hAnsi="Times New Roman" w:cs="Times New Roman"/>
          <w:sz w:val="24"/>
          <w:szCs w:val="24"/>
          <w:lang w:eastAsia="cs-CZ"/>
        </w:rPr>
        <w:t xml:space="preserve">hod., na žáka </w:t>
      </w:r>
      <w:r>
        <w:rPr>
          <w:rFonts w:ascii="Times New Roman" w:eastAsia="Times New Roman" w:hAnsi="Times New Roman" w:cs="Times New Roman"/>
          <w:sz w:val="24"/>
          <w:szCs w:val="24"/>
          <w:lang w:eastAsia="cs-CZ"/>
        </w:rPr>
        <w:t>58,83</w:t>
      </w:r>
    </w:p>
    <w:p w:rsidR="003B3411" w:rsidRPr="00B03457" w:rsidRDefault="00840D1F" w:rsidP="003B3411">
      <w:pPr>
        <w:autoSpaceDE w:val="0"/>
        <w:autoSpaceDN w:val="0"/>
        <w:spacing w:after="0" w:line="240" w:lineRule="auto"/>
        <w:ind w:left="283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ročníku 161 hod., na žáka 23</w:t>
      </w:r>
    </w:p>
    <w:p w:rsidR="003B3411" w:rsidRDefault="003B3411" w:rsidP="003B3411">
      <w:pPr>
        <w:autoSpaceDE w:val="0"/>
        <w:autoSpaceDN w:val="0"/>
        <w:spacing w:after="0" w:line="240" w:lineRule="auto"/>
        <w:ind w:left="705" w:hanging="705"/>
        <w:rPr>
          <w:rFonts w:ascii="Times New Roman" w:eastAsia="Times New Roman" w:hAnsi="Times New Roman" w:cs="Times New Roman"/>
          <w:sz w:val="24"/>
          <w:szCs w:val="24"/>
          <w:lang w:eastAsia="cs-CZ"/>
        </w:rPr>
      </w:pPr>
    </w:p>
    <w:p w:rsidR="003B3411" w:rsidRDefault="003B3411" w:rsidP="00A673AE">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tomto šk</w:t>
      </w:r>
      <w:r w:rsidR="00A673AE">
        <w:rPr>
          <w:rFonts w:ascii="Times New Roman" w:eastAsia="Times New Roman" w:hAnsi="Times New Roman" w:cs="Times New Roman"/>
          <w:sz w:val="24"/>
          <w:szCs w:val="24"/>
          <w:lang w:eastAsia="cs-CZ"/>
        </w:rPr>
        <w:t>olním roce byli v naší škole jeden integrovaný žák</w:t>
      </w:r>
      <w:r>
        <w:rPr>
          <w:rFonts w:ascii="Times New Roman" w:eastAsia="Times New Roman" w:hAnsi="Times New Roman" w:cs="Times New Roman"/>
          <w:sz w:val="24"/>
          <w:szCs w:val="24"/>
          <w:lang w:eastAsia="cs-CZ"/>
        </w:rPr>
        <w:t xml:space="preserve"> se zdravotním postižením a dva žáci s poruchou učení.</w:t>
      </w:r>
      <w:r w:rsidRPr="00B03457">
        <w:rPr>
          <w:rFonts w:ascii="Times New Roman" w:eastAsia="Times New Roman" w:hAnsi="Times New Roman" w:cs="Times New Roman"/>
          <w:sz w:val="24"/>
          <w:szCs w:val="24"/>
          <w:lang w:eastAsia="cs-CZ"/>
        </w:rPr>
        <w:t xml:space="preserve"> </w:t>
      </w:r>
    </w:p>
    <w:p w:rsidR="00A673AE" w:rsidRPr="00B03457" w:rsidRDefault="00A673AE" w:rsidP="00A673AE">
      <w:pPr>
        <w:autoSpaceDE w:val="0"/>
        <w:autoSpaceDN w:val="0"/>
        <w:spacing w:after="0" w:line="240" w:lineRule="auto"/>
        <w:rPr>
          <w:rFonts w:ascii="Times New Roman" w:eastAsia="Times New Roman" w:hAnsi="Times New Roman" w:cs="Times New Roman"/>
          <w:b/>
          <w:sz w:val="24"/>
          <w:szCs w:val="24"/>
          <w:lang w:eastAsia="cs-CZ"/>
        </w:rPr>
      </w:pP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 xml:space="preserve">Výuku žáků se speciálními vzdělávacími potřebami naplňujeme formou individuální </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 xml:space="preserve">integrace do běžných tříd. </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 xml:space="preserve">Individuální vzdělávací plán se vytváří pravidelně na podkladě odborného posudku </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a za spolupráce školských poradenských zařízení (PPP</w:t>
      </w:r>
      <w:r>
        <w:rPr>
          <w:rFonts w:ascii="Times New Roman" w:hAnsi="Times New Roman" w:cs="Times New Roman"/>
          <w:sz w:val="24"/>
          <w:szCs w:val="24"/>
        </w:rPr>
        <w:t xml:space="preserve"> Znojmo</w:t>
      </w:r>
      <w:r w:rsidRPr="007444D4">
        <w:rPr>
          <w:rFonts w:ascii="Times New Roman" w:hAnsi="Times New Roman" w:cs="Times New Roman"/>
          <w:sz w:val="24"/>
          <w:szCs w:val="24"/>
        </w:rPr>
        <w:t>, SPC</w:t>
      </w:r>
      <w:r>
        <w:rPr>
          <w:rFonts w:ascii="Times New Roman" w:hAnsi="Times New Roman" w:cs="Times New Roman"/>
          <w:sz w:val="24"/>
          <w:szCs w:val="24"/>
        </w:rPr>
        <w:t xml:space="preserve"> Brno).</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Jako efektivní nástroj pro pomoc těmto dětem se jeví individuální přístup ke studijním možnostem dítěte. V každodenní práci jsme preferovali prověřování učiva vhodnou odpovídající formou (možnost opravy neúspěchu, individuální zadávání úkolů, eliminace časového stresu, správné rozvržení množství učiva s preferencí učiva základního). Při ústním ověřování znalostí jsme hodnotili spíše celkovou sumu vědomostí, než preciznost jejich vyjádření. Při práci dětí zohledňujeme kvalitu grafického projevu, hyperaktivitu dětí a např. průběh koncentrace pozornosti. Pro žáky naší školy je vhodné zohledňování formy a v případě potřeby i obsahu učiva. Velmi se osvědčuje spolupráce s</w:t>
      </w:r>
      <w:r>
        <w:rPr>
          <w:rFonts w:ascii="Times New Roman" w:hAnsi="Times New Roman" w:cs="Times New Roman"/>
          <w:sz w:val="24"/>
          <w:szCs w:val="24"/>
        </w:rPr>
        <w:t> </w:t>
      </w:r>
      <w:r w:rsidRPr="007444D4">
        <w:rPr>
          <w:rFonts w:ascii="Times New Roman" w:hAnsi="Times New Roman" w:cs="Times New Roman"/>
          <w:sz w:val="24"/>
          <w:szCs w:val="24"/>
        </w:rPr>
        <w:t>rodinou</w:t>
      </w:r>
      <w:r>
        <w:rPr>
          <w:rFonts w:ascii="Times New Roman" w:hAnsi="Times New Roman" w:cs="Times New Roman"/>
          <w:sz w:val="24"/>
          <w:szCs w:val="24"/>
        </w:rPr>
        <w:t>.</w:t>
      </w:r>
      <w:r w:rsidRPr="007444D4">
        <w:rPr>
          <w:rFonts w:ascii="Times New Roman" w:hAnsi="Times New Roman" w:cs="Times New Roman"/>
          <w:sz w:val="24"/>
          <w:szCs w:val="24"/>
        </w:rPr>
        <w:t xml:space="preserve"> </w:t>
      </w:r>
    </w:p>
    <w:p w:rsidR="003B3411" w:rsidRPr="007444D4" w:rsidRDefault="003B3411" w:rsidP="003B3411">
      <w:pPr>
        <w:spacing w:after="0" w:line="240" w:lineRule="auto"/>
        <w:rPr>
          <w:rFonts w:ascii="Times New Roman" w:hAnsi="Times New Roman" w:cs="Times New Roman"/>
          <w:sz w:val="24"/>
          <w:szCs w:val="24"/>
        </w:rPr>
      </w:pPr>
    </w:p>
    <w:p w:rsidR="003B3411" w:rsidRDefault="003B3411" w:rsidP="003B3411">
      <w:pPr>
        <w:spacing w:after="0" w:line="240" w:lineRule="auto"/>
        <w:rPr>
          <w:rFonts w:ascii="Times New Roman" w:hAnsi="Times New Roman" w:cs="Times New Roman"/>
          <w:sz w:val="24"/>
          <w:szCs w:val="24"/>
        </w:rPr>
      </w:pPr>
      <w:r>
        <w:rPr>
          <w:rFonts w:ascii="Times New Roman" w:hAnsi="Times New Roman" w:cs="Times New Roman"/>
          <w:sz w:val="24"/>
          <w:szCs w:val="24"/>
        </w:rPr>
        <w:t>Na škole pracuje dyslektický kroužek, do kterého docházeli 4 žáci.</w:t>
      </w:r>
      <w:r w:rsidRPr="007444D4">
        <w:rPr>
          <w:rFonts w:ascii="Times New Roman" w:hAnsi="Times New Roman" w:cs="Times New Roman"/>
          <w:sz w:val="24"/>
          <w:szCs w:val="24"/>
        </w:rPr>
        <w:t xml:space="preserve"> V rá</w:t>
      </w:r>
      <w:r>
        <w:rPr>
          <w:rFonts w:ascii="Times New Roman" w:hAnsi="Times New Roman" w:cs="Times New Roman"/>
          <w:sz w:val="24"/>
          <w:szCs w:val="24"/>
        </w:rPr>
        <w:t xml:space="preserve">mci reedukace byly napravovány </w:t>
      </w:r>
      <w:r w:rsidRPr="007444D4">
        <w:rPr>
          <w:rFonts w:ascii="Times New Roman" w:hAnsi="Times New Roman" w:cs="Times New Roman"/>
          <w:sz w:val="24"/>
          <w:szCs w:val="24"/>
        </w:rPr>
        <w:t>především specifické chyby v gramatice, žáci např. zdokonalovali čtení a j</w:t>
      </w:r>
      <w:r>
        <w:rPr>
          <w:rFonts w:ascii="Times New Roman" w:hAnsi="Times New Roman" w:cs="Times New Roman"/>
          <w:sz w:val="24"/>
          <w:szCs w:val="24"/>
        </w:rPr>
        <w:t xml:space="preserve">azykové problémy </w:t>
      </w:r>
      <w:r w:rsidRPr="007444D4">
        <w:rPr>
          <w:rFonts w:ascii="Times New Roman" w:hAnsi="Times New Roman" w:cs="Times New Roman"/>
          <w:sz w:val="24"/>
          <w:szCs w:val="24"/>
        </w:rPr>
        <w:t>formou hlavolamů. Byla využívána interaktivní tabule a</w:t>
      </w:r>
      <w:r>
        <w:rPr>
          <w:rFonts w:ascii="Times New Roman" w:hAnsi="Times New Roman" w:cs="Times New Roman"/>
          <w:sz w:val="24"/>
          <w:szCs w:val="24"/>
        </w:rPr>
        <w:t xml:space="preserve"> PC učebna s programy vhodnými </w:t>
      </w:r>
      <w:r w:rsidRPr="007444D4">
        <w:rPr>
          <w:rFonts w:ascii="Times New Roman" w:hAnsi="Times New Roman" w:cs="Times New Roman"/>
          <w:sz w:val="24"/>
          <w:szCs w:val="24"/>
        </w:rPr>
        <w:t>pro žáky s SPU. Nápravě specifických poruch učen</w:t>
      </w:r>
      <w:r w:rsidR="00A97DBC">
        <w:rPr>
          <w:rFonts w:ascii="Times New Roman" w:hAnsi="Times New Roman" w:cs="Times New Roman"/>
          <w:sz w:val="24"/>
          <w:szCs w:val="24"/>
        </w:rPr>
        <w:t>í věnuje škola velkou pozornost.</w:t>
      </w:r>
    </w:p>
    <w:p w:rsidR="00472039" w:rsidRDefault="00472039" w:rsidP="003B3411">
      <w:pPr>
        <w:spacing w:after="0" w:line="240" w:lineRule="auto"/>
        <w:rPr>
          <w:rFonts w:ascii="Times New Roman" w:hAnsi="Times New Roman" w:cs="Times New Roman"/>
          <w:sz w:val="24"/>
          <w:szCs w:val="24"/>
        </w:rPr>
      </w:pPr>
    </w:p>
    <w:p w:rsidR="003B3411" w:rsidRPr="00B03457" w:rsidRDefault="003B3411" w:rsidP="003B3411">
      <w:pPr>
        <w:autoSpaceDE w:val="0"/>
        <w:autoSpaceDN w:val="0"/>
        <w:spacing w:after="0" w:line="240" w:lineRule="auto"/>
        <w:ind w:left="705" w:hanging="705"/>
        <w:jc w:val="center"/>
        <w:rPr>
          <w:rFonts w:ascii="Times New Roman" w:eastAsia="Times New Roman" w:hAnsi="Times New Roman" w:cs="Times New Roman"/>
          <w:b/>
          <w:sz w:val="24"/>
          <w:szCs w:val="24"/>
          <w:lang w:eastAsia="cs-CZ"/>
        </w:rPr>
      </w:pPr>
    </w:p>
    <w:p w:rsidR="003B3411" w:rsidRPr="000A1781" w:rsidRDefault="003B3411" w:rsidP="003B3411">
      <w:pPr>
        <w:numPr>
          <w:ilvl w:val="0"/>
          <w:numId w:val="3"/>
        </w:numPr>
        <w:autoSpaceDE w:val="0"/>
        <w:autoSpaceDN w:val="0"/>
        <w:spacing w:after="0" w:line="240" w:lineRule="auto"/>
        <w:contextualSpacing/>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t>Údaje o prevenci sociálně patologických jevů</w:t>
      </w:r>
    </w:p>
    <w:p w:rsidR="003B3411" w:rsidRPr="00B03457" w:rsidRDefault="003B3411" w:rsidP="003B3411">
      <w:pPr>
        <w:autoSpaceDE w:val="0"/>
        <w:autoSpaceDN w:val="0"/>
        <w:spacing w:after="0" w:line="240" w:lineRule="auto"/>
        <w:jc w:val="center"/>
        <w:rPr>
          <w:rFonts w:ascii="Times New Roman" w:eastAsia="Times New Roman" w:hAnsi="Times New Roman" w:cs="Times New Roman"/>
          <w:b/>
          <w:sz w:val="24"/>
          <w:szCs w:val="24"/>
          <w:lang w:eastAsia="cs-CZ"/>
        </w:rPr>
      </w:pP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 xml:space="preserve">Škola má zpracovanou </w:t>
      </w:r>
      <w:r>
        <w:rPr>
          <w:rFonts w:ascii="Times New Roman" w:eastAsia="Times New Roman" w:hAnsi="Times New Roman" w:cs="Times New Roman"/>
          <w:sz w:val="24"/>
          <w:szCs w:val="24"/>
          <w:lang w:eastAsia="cs-CZ"/>
        </w:rPr>
        <w:t xml:space="preserve">směrnici k prevenci rizikového chování, která je východiskem pro zpracování </w:t>
      </w:r>
      <w:r w:rsidRPr="00B03457">
        <w:rPr>
          <w:rFonts w:ascii="Times New Roman" w:eastAsia="Times New Roman" w:hAnsi="Times New Roman" w:cs="Times New Roman"/>
          <w:sz w:val="24"/>
          <w:szCs w:val="24"/>
          <w:lang w:eastAsia="cs-CZ"/>
        </w:rPr>
        <w:t>„Minimálního preventivního programu</w:t>
      </w:r>
      <w:r>
        <w:rPr>
          <w:rFonts w:ascii="Times New Roman" w:eastAsia="Times New Roman" w:hAnsi="Times New Roman" w:cs="Times New Roman"/>
          <w:sz w:val="24"/>
          <w:szCs w:val="24"/>
          <w:lang w:eastAsia="cs-CZ"/>
        </w:rPr>
        <w:t>“, jehož součástí je</w:t>
      </w:r>
      <w:r w:rsidRPr="00B03457">
        <w:rPr>
          <w:rFonts w:ascii="Times New Roman" w:eastAsia="Times New Roman" w:hAnsi="Times New Roman" w:cs="Times New Roman"/>
          <w:sz w:val="24"/>
          <w:szCs w:val="24"/>
          <w:lang w:eastAsia="cs-CZ"/>
        </w:rPr>
        <w:t xml:space="preserve"> školní</w:t>
      </w:r>
      <w:r>
        <w:rPr>
          <w:rFonts w:ascii="Times New Roman" w:eastAsia="Times New Roman" w:hAnsi="Times New Roman" w:cs="Times New Roman"/>
          <w:sz w:val="24"/>
          <w:szCs w:val="24"/>
          <w:lang w:eastAsia="cs-CZ"/>
        </w:rPr>
        <w:t xml:space="preserve"> program proti šikanování. MPP </w:t>
      </w:r>
      <w:r w:rsidRPr="00B03457">
        <w:rPr>
          <w:rFonts w:ascii="Times New Roman" w:eastAsia="Times New Roman" w:hAnsi="Times New Roman" w:cs="Times New Roman"/>
          <w:sz w:val="24"/>
          <w:szCs w:val="24"/>
          <w:lang w:eastAsia="cs-CZ"/>
        </w:rPr>
        <w:t xml:space="preserve">zpracovává školní metodik prevence </w:t>
      </w:r>
      <w:r>
        <w:rPr>
          <w:rFonts w:ascii="Times New Roman" w:eastAsia="Times New Roman" w:hAnsi="Times New Roman" w:cs="Times New Roman"/>
          <w:sz w:val="24"/>
          <w:szCs w:val="24"/>
          <w:lang w:eastAsia="cs-CZ"/>
        </w:rPr>
        <w:t xml:space="preserve">ve spolupráci s ostatními </w:t>
      </w:r>
      <w:proofErr w:type="spellStart"/>
      <w:r>
        <w:rPr>
          <w:rFonts w:ascii="Times New Roman" w:eastAsia="Times New Roman" w:hAnsi="Times New Roman" w:cs="Times New Roman"/>
          <w:sz w:val="24"/>
          <w:szCs w:val="24"/>
          <w:lang w:eastAsia="cs-CZ"/>
        </w:rPr>
        <w:t>ped</w:t>
      </w:r>
      <w:proofErr w:type="spellEnd"/>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pracovníky</w:t>
      </w:r>
      <w:proofErr w:type="gramEnd"/>
      <w:r>
        <w:rPr>
          <w:rFonts w:ascii="Times New Roman" w:eastAsia="Times New Roman" w:hAnsi="Times New Roman" w:cs="Times New Roman"/>
          <w:sz w:val="24"/>
          <w:szCs w:val="24"/>
          <w:lang w:eastAsia="cs-CZ"/>
        </w:rPr>
        <w:t>. Program</w:t>
      </w:r>
      <w:r w:rsidRPr="00B03457">
        <w:rPr>
          <w:rFonts w:ascii="Times New Roman" w:eastAsia="Times New Roman" w:hAnsi="Times New Roman" w:cs="Times New Roman"/>
          <w:sz w:val="24"/>
          <w:szCs w:val="24"/>
          <w:lang w:eastAsia="cs-CZ"/>
        </w:rPr>
        <w:t xml:space="preserve"> je vždy na k</w:t>
      </w:r>
      <w:r>
        <w:rPr>
          <w:rFonts w:ascii="Times New Roman" w:eastAsia="Times New Roman" w:hAnsi="Times New Roman" w:cs="Times New Roman"/>
          <w:sz w:val="24"/>
          <w:szCs w:val="24"/>
          <w:lang w:eastAsia="cs-CZ"/>
        </w:rPr>
        <w:t>onci školního roku vyhodnocován zmapováním situace ve škole a jeho závěry jsou následně využity v MPP na další školní rok.</w:t>
      </w:r>
    </w:p>
    <w:p w:rsidR="00A673AE" w:rsidRPr="00A673AE" w:rsidRDefault="00A673AE" w:rsidP="00A673AE">
      <w:pPr>
        <w:widowControl w:val="0"/>
        <w:suppressAutoHyphens/>
        <w:spacing w:after="0" w:line="240" w:lineRule="auto"/>
        <w:rPr>
          <w:rFonts w:ascii="Times New Roman" w:eastAsia="SimSun" w:hAnsi="Times New Roman" w:cs="Times New Roman"/>
          <w:kern w:val="1"/>
          <w:sz w:val="24"/>
          <w:szCs w:val="24"/>
          <w:lang w:eastAsia="hi-IN" w:bidi="hi-IN"/>
        </w:rPr>
      </w:pPr>
      <w:r w:rsidRPr="00A673AE">
        <w:rPr>
          <w:rFonts w:ascii="Times New Roman" w:eastAsia="SimSun" w:hAnsi="Times New Roman" w:cs="Times New Roman"/>
          <w:kern w:val="1"/>
          <w:sz w:val="24"/>
          <w:szCs w:val="24"/>
          <w:lang w:eastAsia="hi-IN" w:bidi="hi-IN"/>
        </w:rPr>
        <w:t xml:space="preserve">Akce, které ve školním roce 2015-2016 proběhly, nám pomohly naplnit znalostní kompetence v jednotlivých ročnících. </w:t>
      </w:r>
    </w:p>
    <w:p w:rsidR="00A673AE" w:rsidRPr="00A673AE" w:rsidRDefault="00A673AE" w:rsidP="00A673AE">
      <w:pPr>
        <w:shd w:val="clear" w:color="auto" w:fill="FFFFFF"/>
        <w:spacing w:before="225" w:after="225" w:line="288" w:lineRule="atLeast"/>
        <w:jc w:val="both"/>
        <w:textAlignment w:val="baseline"/>
        <w:rPr>
          <w:rFonts w:ascii="Times New Roman" w:eastAsia="Times New Roman" w:hAnsi="Times New Roman" w:cs="Times New Roman"/>
          <w:color w:val="000000"/>
          <w:sz w:val="24"/>
          <w:szCs w:val="24"/>
          <w:lang w:eastAsia="cs-CZ"/>
        </w:rPr>
      </w:pPr>
      <w:r w:rsidRPr="00A673AE">
        <w:rPr>
          <w:rFonts w:ascii="Times New Roman" w:eastAsia="Times New Roman" w:hAnsi="Times New Roman" w:cs="Times New Roman"/>
          <w:color w:val="000000"/>
          <w:sz w:val="24"/>
          <w:szCs w:val="24"/>
          <w:lang w:eastAsia="cs-CZ"/>
        </w:rPr>
        <w:t xml:space="preserve">Osmnáctý listopad 2015 jsme strávili v Domě umění ve Znojmě na výchovně vzdělávacím programu nazvaném </w:t>
      </w:r>
      <w:r w:rsidRPr="00A673AE">
        <w:rPr>
          <w:rFonts w:ascii="Times New Roman" w:eastAsia="Times New Roman" w:hAnsi="Times New Roman" w:cs="Times New Roman"/>
          <w:b/>
          <w:color w:val="000000"/>
          <w:sz w:val="24"/>
          <w:szCs w:val="24"/>
          <w:lang w:eastAsia="cs-CZ"/>
        </w:rPr>
        <w:t>„Za zlámanou grešli“.</w:t>
      </w:r>
      <w:r w:rsidRPr="00A673AE">
        <w:rPr>
          <w:rFonts w:ascii="Times New Roman" w:eastAsia="Times New Roman" w:hAnsi="Times New Roman" w:cs="Times New Roman"/>
          <w:color w:val="000000"/>
          <w:sz w:val="24"/>
          <w:szCs w:val="24"/>
          <w:lang w:eastAsia="cs-CZ"/>
        </w:rPr>
        <w:t xml:space="preserve"> Tento mezipředmětový edukační program k expozici Mince zemí Koruny české byl zaměřený na rozvoj finanční gramotnosti a zasahoval do předmětu prvouky, matematiky, českého jazyka a vlastivědy. Žákům byly vysvětleny pojmy hotovostní a bezhotovostní platba, řadili vývoj platebních prostředků a interpretovali údaje o životním standardu a možnostech tesaře ve středověku, raném novověku a současnosti. Program využíval inscenační metodu a práci s textem, který napomáhal naplňovat standard finanční gramotnosti v oblasti peníze a hospodaření domácnosti. Pracovní list pak žáky seznámil s vývojem platebních prostředků od antických mincí po současné platební karty.</w:t>
      </w:r>
    </w:p>
    <w:p w:rsidR="00A673AE" w:rsidRPr="00A673AE" w:rsidRDefault="00A673AE" w:rsidP="00A673AE">
      <w:pPr>
        <w:shd w:val="clear" w:color="auto" w:fill="FFFFFF"/>
        <w:spacing w:before="225" w:after="225" w:line="288" w:lineRule="atLeast"/>
        <w:jc w:val="both"/>
        <w:textAlignment w:val="baseline"/>
        <w:rPr>
          <w:rFonts w:ascii="Times New Roman" w:eastAsia="Times New Roman" w:hAnsi="Times New Roman" w:cs="Times New Roman"/>
          <w:color w:val="000000"/>
          <w:sz w:val="24"/>
          <w:szCs w:val="24"/>
          <w:lang w:eastAsia="cs-CZ"/>
        </w:rPr>
      </w:pPr>
      <w:r w:rsidRPr="00A673AE">
        <w:rPr>
          <w:rFonts w:ascii="Times New Roman" w:eastAsia="Times New Roman" w:hAnsi="Times New Roman" w:cs="Times New Roman"/>
          <w:color w:val="000000"/>
          <w:sz w:val="24"/>
          <w:szCs w:val="24"/>
          <w:lang w:eastAsia="cs-CZ"/>
        </w:rPr>
        <w:t xml:space="preserve">Ve středu 16. prosince 2015 se uskutečnil preventivní program nazvaný </w:t>
      </w:r>
      <w:r w:rsidRPr="00A673AE">
        <w:rPr>
          <w:rFonts w:ascii="Times New Roman" w:eastAsia="Times New Roman" w:hAnsi="Times New Roman" w:cs="Times New Roman"/>
          <w:b/>
          <w:color w:val="000000"/>
          <w:sz w:val="24"/>
          <w:szCs w:val="24"/>
          <w:lang w:eastAsia="cs-CZ"/>
        </w:rPr>
        <w:t>„První pomoc pro prvňáčky“,</w:t>
      </w:r>
      <w:r w:rsidRPr="00A673AE">
        <w:rPr>
          <w:rFonts w:ascii="Times New Roman" w:eastAsia="Times New Roman" w:hAnsi="Times New Roman" w:cs="Times New Roman"/>
          <w:color w:val="000000"/>
          <w:sz w:val="24"/>
          <w:szCs w:val="24"/>
          <w:lang w:eastAsia="cs-CZ"/>
        </w:rPr>
        <w:t xml:space="preserve"> který ve spolupráci se Zentivou organizuje Zdravotnická záchranná služba Jihomoravského kraje. Program je původně určený pro žáky prvních tříd, nicméně jsme naznali, že se tato problematika týká všech našich žáků, proto jej absolvovaly i ostatní třídy. Žáci si procvičili přivolání rychlé záchranné služby v případě nouze, naučili se poskytovat první pomoc – za pomoci medvídků – při různých typech zranění (krvácení, zlomeniny, popáleniny, bezvědomí) a na závěr obdrželi DIPLOM MALÉHO ZDRAVOTNÍKA. Lektorem programu byl náš bývalý žák Adolf </w:t>
      </w:r>
      <w:proofErr w:type="spellStart"/>
      <w:r w:rsidRPr="00A673AE">
        <w:rPr>
          <w:rFonts w:ascii="Times New Roman" w:eastAsia="Times New Roman" w:hAnsi="Times New Roman" w:cs="Times New Roman"/>
          <w:color w:val="000000"/>
          <w:sz w:val="24"/>
          <w:szCs w:val="24"/>
          <w:lang w:eastAsia="cs-CZ"/>
        </w:rPr>
        <w:t>Kelča</w:t>
      </w:r>
      <w:proofErr w:type="spellEnd"/>
      <w:r w:rsidRPr="00A673AE">
        <w:rPr>
          <w:rFonts w:ascii="Times New Roman" w:eastAsia="Times New Roman" w:hAnsi="Times New Roman" w:cs="Times New Roman"/>
          <w:color w:val="000000"/>
          <w:sz w:val="24"/>
          <w:szCs w:val="24"/>
          <w:lang w:eastAsia="cs-CZ"/>
        </w:rPr>
        <w:t xml:space="preserve"> ze záchranné služby.</w:t>
      </w:r>
    </w:p>
    <w:p w:rsidR="00A673AE" w:rsidRPr="00A673AE" w:rsidRDefault="00A673AE" w:rsidP="00A673AE">
      <w:pPr>
        <w:shd w:val="clear" w:color="auto" w:fill="FFFFFF"/>
        <w:spacing w:before="225" w:after="225" w:line="288" w:lineRule="atLeast"/>
        <w:jc w:val="both"/>
        <w:textAlignment w:val="baseline"/>
        <w:rPr>
          <w:rFonts w:ascii="Arial" w:eastAsia="Times New Roman" w:hAnsi="Arial" w:cs="Arial"/>
          <w:color w:val="000000"/>
          <w:sz w:val="19"/>
          <w:szCs w:val="19"/>
          <w:lang w:eastAsia="cs-CZ"/>
        </w:rPr>
      </w:pPr>
      <w:r w:rsidRPr="00A673AE">
        <w:rPr>
          <w:rFonts w:ascii="Times New Roman" w:eastAsia="Times New Roman" w:hAnsi="Times New Roman" w:cs="Times New Roman"/>
          <w:b/>
          <w:color w:val="000000"/>
          <w:sz w:val="24"/>
          <w:szCs w:val="24"/>
          <w:lang w:eastAsia="cs-CZ"/>
        </w:rPr>
        <w:t>Zdravá 5ka</w:t>
      </w:r>
      <w:r w:rsidRPr="00A673AE">
        <w:rPr>
          <w:rFonts w:ascii="Times New Roman" w:eastAsia="Times New Roman" w:hAnsi="Times New Roman" w:cs="Times New Roman"/>
          <w:color w:val="000000"/>
          <w:sz w:val="24"/>
          <w:szCs w:val="24"/>
          <w:lang w:eastAsia="cs-CZ"/>
        </w:rPr>
        <w:t xml:space="preserve"> - v pátek 18. 12. 2015 jsme v naší škole realizovali vzdělávací program, který byl zaměřen na zdravý životní styl. Zábavnou formou plnou her a soutěží jsme byli seznámeni s 5 základními zásadami zdravého stravování a nechyběla ani tématika správného složení jídla a také správného nakupování.</w:t>
      </w:r>
    </w:p>
    <w:p w:rsidR="00A673AE" w:rsidRPr="00A673AE" w:rsidRDefault="00A673AE" w:rsidP="00A673AE">
      <w:pPr>
        <w:shd w:val="clear" w:color="auto" w:fill="FFFFFF"/>
        <w:spacing w:before="225" w:after="225" w:line="288" w:lineRule="atLeast"/>
        <w:jc w:val="both"/>
        <w:textAlignment w:val="baseline"/>
        <w:rPr>
          <w:rFonts w:ascii="Times New Roman" w:hAnsi="Times New Roman" w:cs="Times New Roman"/>
          <w:sz w:val="24"/>
          <w:szCs w:val="24"/>
        </w:rPr>
      </w:pPr>
      <w:r w:rsidRPr="00A673AE">
        <w:rPr>
          <w:rFonts w:ascii="Times New Roman" w:eastAsia="Times New Roman" w:hAnsi="Times New Roman" w:cs="Times New Roman"/>
          <w:color w:val="000000"/>
          <w:sz w:val="24"/>
          <w:szCs w:val="24"/>
          <w:lang w:eastAsia="cs-CZ"/>
        </w:rPr>
        <w:t xml:space="preserve">Ve čtvrtek 14. 4. 2016 se naši žáci zúčastnili komplexního preventivního programu ve Znojmě nazvaného </w:t>
      </w:r>
      <w:r w:rsidRPr="00A673AE">
        <w:rPr>
          <w:rFonts w:ascii="Times New Roman" w:eastAsia="Times New Roman" w:hAnsi="Times New Roman" w:cs="Times New Roman"/>
          <w:b/>
          <w:color w:val="000000"/>
          <w:sz w:val="24"/>
          <w:szCs w:val="24"/>
          <w:lang w:eastAsia="cs-CZ"/>
        </w:rPr>
        <w:t>„Kamarádi, můj volný čas a já“.</w:t>
      </w:r>
      <w:r w:rsidRPr="00A673AE">
        <w:rPr>
          <w:rFonts w:ascii="Times New Roman" w:eastAsia="Times New Roman" w:hAnsi="Times New Roman" w:cs="Times New Roman"/>
          <w:color w:val="000000"/>
          <w:sz w:val="24"/>
          <w:szCs w:val="24"/>
          <w:lang w:eastAsia="cs-CZ"/>
        </w:rPr>
        <w:t xml:space="preserve"> Program začal na služebně Městské policie Znojmo, kde se žáci seznámili s prací policie a s tím, jak se chovat bezpečně. Následovalo přesunutí do Střediska volného času Znojmo. Tématem bylo aktivní využití volného času, jako nejlepší protidrogové prevence. Uskutečnila se beseda na téma kamarádi, zájmy, záliby, koníčky se zdůrazněním důležitosti aktivního a smysluplného trávení volného času. Žáci se seznamovali s tím, jak je důležité najít si v životě své místo a přátele. Akce byla doplněna aktuální nabídkou volnočasových aktivit v SVČ Znojmo a environmentální výchovou s využitím ZOO koutku. </w:t>
      </w:r>
      <w:r w:rsidRPr="00A673AE">
        <w:rPr>
          <w:rFonts w:ascii="Times New Roman" w:hAnsi="Times New Roman" w:cs="Times New Roman"/>
          <w:sz w:val="24"/>
          <w:szCs w:val="24"/>
        </w:rPr>
        <w:t>Tímto projektem jsme přiblížili žákům možnosti trávení volného času a mimoškolními aktivitami upevňovali spolupráci s celým kolektivem dětí.</w:t>
      </w:r>
    </w:p>
    <w:p w:rsidR="00A673AE" w:rsidRPr="00A673AE" w:rsidRDefault="00A673AE" w:rsidP="00A673AE">
      <w:pPr>
        <w:shd w:val="clear" w:color="auto" w:fill="FFFFFF"/>
        <w:spacing w:before="225" w:after="225" w:line="288" w:lineRule="atLeast"/>
        <w:jc w:val="both"/>
        <w:textAlignment w:val="baseline"/>
        <w:rPr>
          <w:rFonts w:ascii="Times New Roman" w:eastAsia="Times New Roman" w:hAnsi="Times New Roman" w:cs="Times New Roman"/>
          <w:color w:val="000000"/>
          <w:sz w:val="24"/>
          <w:szCs w:val="24"/>
          <w:lang w:eastAsia="cs-CZ"/>
        </w:rPr>
      </w:pPr>
      <w:r w:rsidRPr="00A673AE">
        <w:rPr>
          <w:rFonts w:ascii="Times New Roman" w:eastAsia="Times New Roman" w:hAnsi="Times New Roman" w:cs="Times New Roman"/>
          <w:color w:val="000000"/>
          <w:sz w:val="24"/>
          <w:szCs w:val="24"/>
          <w:lang w:eastAsia="cs-CZ"/>
        </w:rPr>
        <w:t>Ve středu  6. 4. 2016 jsme zorganizovali ochutnávku ovoce a zeleniny.</w:t>
      </w:r>
      <w:r w:rsidRPr="00A673AE">
        <w:rPr>
          <w:rFonts w:ascii="Times New Roman" w:eastAsia="Times New Roman" w:hAnsi="Times New Roman" w:cs="Times New Roman"/>
          <w:sz w:val="24"/>
          <w:szCs w:val="24"/>
          <w:lang w:eastAsia="cs-CZ"/>
        </w:rPr>
        <w:t xml:space="preserve"> Kromě ochutnávky byli žáci informováni </w:t>
      </w:r>
      <w:r w:rsidRPr="00A673AE">
        <w:rPr>
          <w:rFonts w:ascii="Times New Roman" w:eastAsia="Times New Roman" w:hAnsi="Times New Roman" w:cs="Times New Roman"/>
          <w:b/>
          <w:sz w:val="24"/>
          <w:szCs w:val="24"/>
          <w:lang w:eastAsia="cs-CZ"/>
        </w:rPr>
        <w:t>o zdravém životním stylu</w:t>
      </w:r>
      <w:r w:rsidRPr="00A673AE">
        <w:rPr>
          <w:rFonts w:ascii="Times New Roman" w:eastAsia="Times New Roman" w:hAnsi="Times New Roman" w:cs="Times New Roman"/>
          <w:sz w:val="24"/>
          <w:szCs w:val="24"/>
          <w:lang w:eastAsia="cs-CZ"/>
        </w:rPr>
        <w:t>.</w:t>
      </w:r>
      <w:r w:rsidRPr="00A673AE">
        <w:rPr>
          <w:rFonts w:ascii="Times New Roman" w:eastAsia="Times New Roman" w:hAnsi="Times New Roman" w:cs="Times New Roman"/>
          <w:color w:val="000000"/>
          <w:sz w:val="24"/>
          <w:szCs w:val="24"/>
          <w:lang w:eastAsia="cs-CZ"/>
        </w:rPr>
        <w:t xml:space="preserve"> Různé druhy ovoce a zeleniny nám byly zaslány jako doprovodný program projektu „OVOCE DO ŠKOL“. Kromě známých druhů zeleniny </w:t>
      </w:r>
      <w:r w:rsidRPr="00A673AE">
        <w:rPr>
          <w:rFonts w:ascii="Times New Roman" w:eastAsia="Times New Roman" w:hAnsi="Times New Roman" w:cs="Times New Roman"/>
          <w:color w:val="000000"/>
          <w:sz w:val="24"/>
          <w:szCs w:val="24"/>
          <w:lang w:eastAsia="cs-CZ"/>
        </w:rPr>
        <w:lastRenderedPageBreak/>
        <w:t>(paprika, rajče, ledový salát apod.) jsme ochutnali i fenykl, římský salát a černou ředkvičku. Z ovoce nám nejvíce chutnal žlutý meloun, pomeranč a avokádo.</w:t>
      </w:r>
    </w:p>
    <w:p w:rsidR="003B3411" w:rsidRPr="004947F9" w:rsidRDefault="003B3411" w:rsidP="003B3411">
      <w:pPr>
        <w:spacing w:after="0" w:line="240" w:lineRule="auto"/>
        <w:ind w:left="720"/>
        <w:jc w:val="both"/>
        <w:rPr>
          <w:rFonts w:ascii="Times New Roman" w:eastAsia="Times New Roman" w:hAnsi="Times New Roman" w:cs="Times New Roman"/>
          <w:sz w:val="24"/>
          <w:szCs w:val="20"/>
          <w:lang w:eastAsia="cs-CZ"/>
        </w:rPr>
      </w:pPr>
    </w:p>
    <w:p w:rsidR="003B3411" w:rsidRPr="003C66F9" w:rsidRDefault="003B3411" w:rsidP="003B3411">
      <w:pPr>
        <w:spacing w:after="0" w:line="240" w:lineRule="auto"/>
        <w:rPr>
          <w:rFonts w:ascii="Times New Roman" w:hAnsi="Times New Roman" w:cs="Times New Roman"/>
          <w:sz w:val="24"/>
          <w:szCs w:val="24"/>
        </w:rPr>
      </w:pPr>
      <w:r w:rsidRPr="003C66F9">
        <w:rPr>
          <w:rFonts w:ascii="Times New Roman" w:hAnsi="Times New Roman" w:cs="Times New Roman"/>
          <w:sz w:val="24"/>
          <w:szCs w:val="24"/>
        </w:rPr>
        <w:t>Cílem našeho preventivního p</w:t>
      </w:r>
      <w:r>
        <w:rPr>
          <w:rFonts w:ascii="Times New Roman" w:hAnsi="Times New Roman" w:cs="Times New Roman"/>
          <w:sz w:val="24"/>
          <w:szCs w:val="24"/>
        </w:rPr>
        <w:t xml:space="preserve">rogramu je pokračovat ve škole </w:t>
      </w:r>
      <w:r w:rsidRPr="003C66F9">
        <w:rPr>
          <w:rFonts w:ascii="Times New Roman" w:hAnsi="Times New Roman" w:cs="Times New Roman"/>
          <w:sz w:val="24"/>
          <w:szCs w:val="24"/>
        </w:rPr>
        <w:t>v dlouhodobé, komplexní prevenci, do kte</w:t>
      </w:r>
      <w:r>
        <w:rPr>
          <w:rFonts w:ascii="Times New Roman" w:hAnsi="Times New Roman" w:cs="Times New Roman"/>
          <w:sz w:val="24"/>
          <w:szCs w:val="24"/>
        </w:rPr>
        <w:t xml:space="preserve">ré bude zahrnuto vše důležité, </w:t>
      </w:r>
      <w:r w:rsidRPr="003C66F9">
        <w:rPr>
          <w:rFonts w:ascii="Times New Roman" w:hAnsi="Times New Roman" w:cs="Times New Roman"/>
          <w:sz w:val="24"/>
          <w:szCs w:val="24"/>
        </w:rPr>
        <w:t>co je v současné době škole k dispozici</w:t>
      </w:r>
      <w:r>
        <w:rPr>
          <w:rFonts w:ascii="Times New Roman" w:hAnsi="Times New Roman" w:cs="Times New Roman"/>
          <w:sz w:val="24"/>
          <w:szCs w:val="24"/>
        </w:rPr>
        <w:t xml:space="preserve"> a vše, co již bylo s úspěchem </w:t>
      </w:r>
      <w:r w:rsidRPr="003C66F9">
        <w:rPr>
          <w:rFonts w:ascii="Times New Roman" w:hAnsi="Times New Roman" w:cs="Times New Roman"/>
          <w:sz w:val="24"/>
          <w:szCs w:val="24"/>
        </w:rPr>
        <w:t xml:space="preserve">vyzkoušeno. Důraz bude položen na informovanost žáků v hodinách </w:t>
      </w:r>
    </w:p>
    <w:p w:rsidR="003B3411" w:rsidRPr="003C66F9" w:rsidRDefault="003B3411" w:rsidP="003B3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prvouky, přírodovědy, tělesné výchovy apod. a </w:t>
      </w:r>
      <w:r w:rsidRPr="003C66F9">
        <w:rPr>
          <w:rFonts w:ascii="Times New Roman" w:hAnsi="Times New Roman" w:cs="Times New Roman"/>
          <w:sz w:val="24"/>
          <w:szCs w:val="24"/>
        </w:rPr>
        <w:t xml:space="preserve">dále na širokou nabídku aktivit podle možností školy. </w:t>
      </w:r>
    </w:p>
    <w:p w:rsidR="003B3411" w:rsidRDefault="003B3411" w:rsidP="003B3411">
      <w:pPr>
        <w:autoSpaceDE w:val="0"/>
        <w:autoSpaceDN w:val="0"/>
        <w:spacing w:after="0" w:line="240" w:lineRule="auto"/>
        <w:jc w:val="center"/>
        <w:rPr>
          <w:rFonts w:ascii="Times New Roman" w:eastAsia="Times New Roman" w:hAnsi="Times New Roman" w:cs="Times New Roman"/>
          <w:sz w:val="24"/>
          <w:szCs w:val="24"/>
          <w:lang w:eastAsia="cs-CZ"/>
        </w:rPr>
      </w:pPr>
    </w:p>
    <w:p w:rsidR="003B3411" w:rsidRPr="00B03457" w:rsidRDefault="003B3411" w:rsidP="003B3411">
      <w:pPr>
        <w:autoSpaceDE w:val="0"/>
        <w:autoSpaceDN w:val="0"/>
        <w:spacing w:after="0" w:line="240" w:lineRule="auto"/>
        <w:jc w:val="center"/>
        <w:rPr>
          <w:rFonts w:ascii="Times New Roman" w:eastAsia="Times New Roman" w:hAnsi="Times New Roman" w:cs="Times New Roman"/>
          <w:sz w:val="24"/>
          <w:szCs w:val="24"/>
          <w:lang w:eastAsia="cs-CZ"/>
        </w:rPr>
      </w:pPr>
    </w:p>
    <w:p w:rsidR="003B3411" w:rsidRDefault="003B3411" w:rsidP="003B3411">
      <w:pPr>
        <w:autoSpaceDE w:val="0"/>
        <w:autoSpaceDN w:val="0"/>
        <w:spacing w:after="0" w:line="240" w:lineRule="auto"/>
        <w:ind w:left="705" w:hanging="705"/>
        <w:rPr>
          <w:rFonts w:ascii="Times New Roman" w:eastAsia="Times New Roman" w:hAnsi="Times New Roman" w:cs="Times New Roman"/>
          <w:b/>
          <w:sz w:val="24"/>
          <w:szCs w:val="24"/>
          <w:lang w:eastAsia="cs-CZ"/>
        </w:rPr>
      </w:pPr>
    </w:p>
    <w:p w:rsidR="006C1B19" w:rsidRPr="00B03457" w:rsidRDefault="006C1B19" w:rsidP="003B3411">
      <w:pPr>
        <w:autoSpaceDE w:val="0"/>
        <w:autoSpaceDN w:val="0"/>
        <w:spacing w:after="0" w:line="240" w:lineRule="auto"/>
        <w:ind w:left="705" w:hanging="705"/>
        <w:rPr>
          <w:rFonts w:ascii="Times New Roman" w:eastAsia="Times New Roman" w:hAnsi="Times New Roman" w:cs="Times New Roman"/>
          <w:b/>
          <w:sz w:val="24"/>
          <w:szCs w:val="24"/>
          <w:lang w:eastAsia="cs-CZ"/>
        </w:rPr>
      </w:pPr>
    </w:p>
    <w:p w:rsidR="00A673AE" w:rsidRPr="00CC454C" w:rsidRDefault="003B3411" w:rsidP="00CC454C">
      <w:pPr>
        <w:numPr>
          <w:ilvl w:val="0"/>
          <w:numId w:val="3"/>
        </w:numPr>
        <w:autoSpaceDE w:val="0"/>
        <w:autoSpaceDN w:val="0"/>
        <w:spacing w:after="0" w:line="240" w:lineRule="auto"/>
        <w:contextualSpacing/>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t>Údaje o dalším vzdělávání pedagogických pracovníků a ostatních pracovníků školy</w:t>
      </w:r>
    </w:p>
    <w:tbl>
      <w:tblPr>
        <w:tblStyle w:val="Mkatabulky"/>
        <w:tblpPr w:leftFromText="141" w:rightFromText="141" w:vertAnchor="text" w:horzAnchor="margin" w:tblpY="199"/>
        <w:tblW w:w="9634" w:type="dxa"/>
        <w:tblLayout w:type="fixed"/>
        <w:tblLook w:val="04A0" w:firstRow="1" w:lastRow="0" w:firstColumn="1" w:lastColumn="0" w:noHBand="0" w:noVBand="1"/>
      </w:tblPr>
      <w:tblGrid>
        <w:gridCol w:w="2122"/>
        <w:gridCol w:w="1701"/>
        <w:gridCol w:w="1559"/>
        <w:gridCol w:w="1134"/>
        <w:gridCol w:w="1417"/>
        <w:gridCol w:w="1701"/>
      </w:tblGrid>
      <w:tr w:rsidR="00A673AE" w:rsidTr="00C93EFC">
        <w:tc>
          <w:tcPr>
            <w:tcW w:w="2122"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Název akce</w:t>
            </w:r>
          </w:p>
        </w:tc>
        <w:tc>
          <w:tcPr>
            <w:tcW w:w="1701"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Pořadatel</w:t>
            </w:r>
          </w:p>
        </w:tc>
        <w:tc>
          <w:tcPr>
            <w:tcW w:w="1559"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Termín</w:t>
            </w:r>
          </w:p>
        </w:tc>
        <w:tc>
          <w:tcPr>
            <w:tcW w:w="1134"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Cena</w:t>
            </w:r>
          </w:p>
        </w:tc>
        <w:tc>
          <w:tcPr>
            <w:tcW w:w="1417"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Číslo akreditace MŠMT</w:t>
            </w:r>
          </w:p>
        </w:tc>
        <w:tc>
          <w:tcPr>
            <w:tcW w:w="1701"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Počet účastníků</w:t>
            </w:r>
          </w:p>
        </w:tc>
      </w:tr>
      <w:tr w:rsidR="00A673AE" w:rsidTr="00C93EFC">
        <w:tc>
          <w:tcPr>
            <w:tcW w:w="2122" w:type="dxa"/>
          </w:tcPr>
          <w:p w:rsidR="00A673AE" w:rsidRPr="00C93EFC" w:rsidRDefault="00E360B0" w:rsidP="00A673AE">
            <w:pPr>
              <w:rPr>
                <w:rFonts w:ascii="Times New Roman" w:hAnsi="Times New Roman" w:cs="Times New Roman"/>
              </w:rPr>
            </w:pPr>
            <w:r w:rsidRPr="00C93EFC">
              <w:rPr>
                <w:rFonts w:ascii="Times New Roman" w:hAnsi="Times New Roman" w:cs="Times New Roman"/>
              </w:rPr>
              <w:t>Školení vedoucích pracovníků</w:t>
            </w:r>
          </w:p>
        </w:tc>
        <w:tc>
          <w:tcPr>
            <w:tcW w:w="1701" w:type="dxa"/>
          </w:tcPr>
          <w:p w:rsidR="00A673AE" w:rsidRPr="00C93EFC" w:rsidRDefault="00E360B0" w:rsidP="00A673AE">
            <w:pPr>
              <w:rPr>
                <w:rFonts w:ascii="Times New Roman" w:hAnsi="Times New Roman" w:cs="Times New Roman"/>
              </w:rPr>
            </w:pPr>
            <w:r w:rsidRPr="00C93EFC">
              <w:rPr>
                <w:rFonts w:ascii="Times New Roman" w:hAnsi="Times New Roman" w:cs="Times New Roman"/>
              </w:rPr>
              <w:t>Středisko služeb školám Brno</w:t>
            </w:r>
          </w:p>
        </w:tc>
        <w:tc>
          <w:tcPr>
            <w:tcW w:w="1559" w:type="dxa"/>
          </w:tcPr>
          <w:p w:rsidR="00A673AE" w:rsidRPr="00C93EFC" w:rsidRDefault="00E360B0" w:rsidP="00A673AE">
            <w:pPr>
              <w:rPr>
                <w:rFonts w:ascii="Times New Roman" w:hAnsi="Times New Roman" w:cs="Times New Roman"/>
              </w:rPr>
            </w:pPr>
            <w:r w:rsidRPr="00C93EFC">
              <w:rPr>
                <w:rFonts w:ascii="Times New Roman" w:hAnsi="Times New Roman" w:cs="Times New Roman"/>
              </w:rPr>
              <w:t>18. 9. 2015</w:t>
            </w:r>
          </w:p>
        </w:tc>
        <w:tc>
          <w:tcPr>
            <w:tcW w:w="1134" w:type="dxa"/>
          </w:tcPr>
          <w:p w:rsidR="00A673AE" w:rsidRPr="00C93EFC" w:rsidRDefault="008358DA" w:rsidP="00A673AE">
            <w:pPr>
              <w:rPr>
                <w:rFonts w:ascii="Times New Roman" w:hAnsi="Times New Roman" w:cs="Times New Roman"/>
              </w:rPr>
            </w:pPr>
            <w:r w:rsidRPr="00C93EFC">
              <w:rPr>
                <w:rFonts w:ascii="Times New Roman" w:hAnsi="Times New Roman" w:cs="Times New Roman"/>
              </w:rPr>
              <w:t>578,50,</w:t>
            </w:r>
          </w:p>
        </w:tc>
        <w:tc>
          <w:tcPr>
            <w:tcW w:w="1417" w:type="dxa"/>
          </w:tcPr>
          <w:p w:rsidR="00A673AE" w:rsidRPr="00C93EFC" w:rsidRDefault="008358DA" w:rsidP="00A673AE">
            <w:pPr>
              <w:rPr>
                <w:rFonts w:ascii="Times New Roman" w:hAnsi="Times New Roman" w:cs="Times New Roman"/>
              </w:rPr>
            </w:pPr>
            <w:r w:rsidRPr="00C93EFC">
              <w:rPr>
                <w:rFonts w:ascii="Times New Roman" w:hAnsi="Times New Roman" w:cs="Times New Roman"/>
              </w:rPr>
              <w:t>_______</w:t>
            </w:r>
          </w:p>
        </w:tc>
        <w:tc>
          <w:tcPr>
            <w:tcW w:w="1701" w:type="dxa"/>
          </w:tcPr>
          <w:p w:rsidR="00A673AE" w:rsidRPr="00C93EFC" w:rsidRDefault="008358DA" w:rsidP="00A673AE">
            <w:pPr>
              <w:rPr>
                <w:rFonts w:ascii="Times New Roman" w:hAnsi="Times New Roman" w:cs="Times New Roman"/>
              </w:rPr>
            </w:pPr>
            <w:r w:rsidRPr="00C93EFC">
              <w:rPr>
                <w:rFonts w:ascii="Times New Roman" w:hAnsi="Times New Roman" w:cs="Times New Roman"/>
              </w:rPr>
              <w:t>1(ředitelka)</w:t>
            </w:r>
          </w:p>
        </w:tc>
      </w:tr>
      <w:tr w:rsidR="008358DA" w:rsidTr="00C93EFC">
        <w:tc>
          <w:tcPr>
            <w:tcW w:w="2122" w:type="dxa"/>
          </w:tcPr>
          <w:p w:rsidR="008358DA" w:rsidRPr="00C93EFC" w:rsidRDefault="008358DA" w:rsidP="00A673AE">
            <w:pPr>
              <w:rPr>
                <w:rFonts w:ascii="Times New Roman" w:hAnsi="Times New Roman" w:cs="Times New Roman"/>
              </w:rPr>
            </w:pPr>
            <w:r w:rsidRPr="00C93EFC">
              <w:rPr>
                <w:rFonts w:ascii="Times New Roman" w:hAnsi="Times New Roman" w:cs="Times New Roman"/>
              </w:rPr>
              <w:t xml:space="preserve">Školení </w:t>
            </w:r>
            <w:proofErr w:type="spellStart"/>
            <w:r w:rsidRPr="00C93EFC">
              <w:rPr>
                <w:rFonts w:ascii="Times New Roman" w:hAnsi="Times New Roman" w:cs="Times New Roman"/>
              </w:rPr>
              <w:t>preventistů</w:t>
            </w:r>
            <w:proofErr w:type="spellEnd"/>
            <w:r w:rsidRPr="00C93EFC">
              <w:rPr>
                <w:rFonts w:ascii="Times New Roman" w:hAnsi="Times New Roman" w:cs="Times New Roman"/>
              </w:rPr>
              <w:t xml:space="preserve"> PO</w:t>
            </w:r>
          </w:p>
        </w:tc>
        <w:tc>
          <w:tcPr>
            <w:tcW w:w="1701" w:type="dxa"/>
          </w:tcPr>
          <w:p w:rsidR="008358DA" w:rsidRPr="00C93EFC" w:rsidRDefault="008358DA" w:rsidP="00A673AE">
            <w:pPr>
              <w:rPr>
                <w:rFonts w:ascii="Times New Roman" w:hAnsi="Times New Roman" w:cs="Times New Roman"/>
              </w:rPr>
            </w:pPr>
            <w:r w:rsidRPr="00C93EFC">
              <w:rPr>
                <w:rFonts w:ascii="Times New Roman" w:hAnsi="Times New Roman" w:cs="Times New Roman"/>
              </w:rPr>
              <w:t>Středisko služeb školám Brno</w:t>
            </w:r>
          </w:p>
        </w:tc>
        <w:tc>
          <w:tcPr>
            <w:tcW w:w="1559" w:type="dxa"/>
          </w:tcPr>
          <w:p w:rsidR="008358DA" w:rsidRPr="00C93EFC" w:rsidRDefault="008358DA" w:rsidP="008358DA">
            <w:pPr>
              <w:rPr>
                <w:rFonts w:ascii="Times New Roman" w:hAnsi="Times New Roman" w:cs="Times New Roman"/>
              </w:rPr>
            </w:pPr>
            <w:r w:rsidRPr="00C93EFC">
              <w:rPr>
                <w:rFonts w:ascii="Times New Roman" w:hAnsi="Times New Roman" w:cs="Times New Roman"/>
              </w:rPr>
              <w:t>18. 9. 2015</w:t>
            </w:r>
          </w:p>
        </w:tc>
        <w:tc>
          <w:tcPr>
            <w:tcW w:w="1134" w:type="dxa"/>
          </w:tcPr>
          <w:p w:rsidR="008358DA" w:rsidRPr="00C93EFC" w:rsidRDefault="008358DA" w:rsidP="00A673AE">
            <w:pPr>
              <w:rPr>
                <w:rFonts w:ascii="Times New Roman" w:hAnsi="Times New Roman" w:cs="Times New Roman"/>
              </w:rPr>
            </w:pPr>
            <w:r w:rsidRPr="00C93EFC">
              <w:rPr>
                <w:rFonts w:ascii="Times New Roman" w:hAnsi="Times New Roman" w:cs="Times New Roman"/>
              </w:rPr>
              <w:t>400,-</w:t>
            </w:r>
          </w:p>
        </w:tc>
        <w:tc>
          <w:tcPr>
            <w:tcW w:w="1417" w:type="dxa"/>
          </w:tcPr>
          <w:p w:rsidR="008358DA" w:rsidRPr="00C93EFC" w:rsidRDefault="008358DA" w:rsidP="00A673AE">
            <w:pPr>
              <w:rPr>
                <w:rFonts w:ascii="Times New Roman" w:hAnsi="Times New Roman" w:cs="Times New Roman"/>
              </w:rPr>
            </w:pPr>
            <w:r w:rsidRPr="00C93EFC">
              <w:rPr>
                <w:rFonts w:ascii="Times New Roman" w:hAnsi="Times New Roman" w:cs="Times New Roman"/>
              </w:rPr>
              <w:t>_______</w:t>
            </w:r>
          </w:p>
        </w:tc>
        <w:tc>
          <w:tcPr>
            <w:tcW w:w="1701" w:type="dxa"/>
          </w:tcPr>
          <w:p w:rsidR="008358DA" w:rsidRPr="00C93EFC" w:rsidRDefault="008358DA" w:rsidP="00A673AE">
            <w:pPr>
              <w:rPr>
                <w:rFonts w:ascii="Times New Roman" w:hAnsi="Times New Roman" w:cs="Times New Roman"/>
              </w:rPr>
            </w:pPr>
            <w:r w:rsidRPr="00C93EFC">
              <w:rPr>
                <w:rFonts w:ascii="Times New Roman" w:hAnsi="Times New Roman" w:cs="Times New Roman"/>
              </w:rPr>
              <w:t>1 (školnice)</w:t>
            </w:r>
          </w:p>
        </w:tc>
      </w:tr>
      <w:tr w:rsidR="008358DA" w:rsidTr="00C93EFC">
        <w:tc>
          <w:tcPr>
            <w:tcW w:w="2122" w:type="dxa"/>
          </w:tcPr>
          <w:p w:rsidR="008358DA" w:rsidRPr="00C93EFC" w:rsidRDefault="008358DA" w:rsidP="008358DA">
            <w:pPr>
              <w:rPr>
                <w:rFonts w:ascii="Times New Roman" w:hAnsi="Times New Roman" w:cs="Times New Roman"/>
              </w:rPr>
            </w:pPr>
            <w:r w:rsidRPr="00C93EFC">
              <w:rPr>
                <w:rFonts w:ascii="Times New Roman" w:hAnsi="Times New Roman" w:cs="Times New Roman"/>
              </w:rPr>
              <w:t>Čtenářský deník aneb jak na zlepšení čtenářské gramotnosti</w:t>
            </w:r>
          </w:p>
        </w:tc>
        <w:tc>
          <w:tcPr>
            <w:tcW w:w="1701" w:type="dxa"/>
          </w:tcPr>
          <w:p w:rsidR="008358DA" w:rsidRPr="00C93EFC" w:rsidRDefault="008358DA" w:rsidP="008358DA">
            <w:pPr>
              <w:rPr>
                <w:rFonts w:ascii="Times New Roman" w:hAnsi="Times New Roman" w:cs="Times New Roman"/>
              </w:rPr>
            </w:pPr>
            <w:r w:rsidRPr="00C93EFC">
              <w:rPr>
                <w:rFonts w:ascii="Times New Roman" w:hAnsi="Times New Roman" w:cs="Times New Roman"/>
              </w:rPr>
              <w:t>Středisko služeb školám Brno</w:t>
            </w:r>
          </w:p>
        </w:tc>
        <w:tc>
          <w:tcPr>
            <w:tcW w:w="1559" w:type="dxa"/>
          </w:tcPr>
          <w:p w:rsidR="008358DA" w:rsidRPr="00C93EFC" w:rsidRDefault="008358DA" w:rsidP="008358DA">
            <w:pPr>
              <w:rPr>
                <w:rFonts w:ascii="Times New Roman" w:hAnsi="Times New Roman" w:cs="Times New Roman"/>
              </w:rPr>
            </w:pPr>
            <w:r w:rsidRPr="00C93EFC">
              <w:rPr>
                <w:rFonts w:ascii="Times New Roman" w:hAnsi="Times New Roman" w:cs="Times New Roman"/>
              </w:rPr>
              <w:t>8. 10. 2015</w:t>
            </w:r>
          </w:p>
        </w:tc>
        <w:tc>
          <w:tcPr>
            <w:tcW w:w="1134" w:type="dxa"/>
          </w:tcPr>
          <w:p w:rsidR="008358DA" w:rsidRPr="00C93EFC" w:rsidRDefault="008358DA" w:rsidP="008358DA">
            <w:pPr>
              <w:rPr>
                <w:rFonts w:ascii="Times New Roman" w:hAnsi="Times New Roman" w:cs="Times New Roman"/>
              </w:rPr>
            </w:pPr>
            <w:r w:rsidRPr="00C93EFC">
              <w:rPr>
                <w:rFonts w:ascii="Times New Roman" w:hAnsi="Times New Roman" w:cs="Times New Roman"/>
              </w:rPr>
              <w:t>700,-</w:t>
            </w:r>
          </w:p>
        </w:tc>
        <w:tc>
          <w:tcPr>
            <w:tcW w:w="1417" w:type="dxa"/>
          </w:tcPr>
          <w:p w:rsidR="008358DA" w:rsidRPr="00C93EFC" w:rsidRDefault="008358DA" w:rsidP="008358DA">
            <w:pPr>
              <w:rPr>
                <w:rFonts w:ascii="Times New Roman" w:hAnsi="Times New Roman" w:cs="Times New Roman"/>
              </w:rPr>
            </w:pPr>
            <w:r w:rsidRPr="00C93EFC">
              <w:rPr>
                <w:rFonts w:ascii="Times New Roman" w:hAnsi="Times New Roman" w:cs="Times New Roman"/>
              </w:rPr>
              <w:t>29716/2014-1-819</w:t>
            </w:r>
          </w:p>
        </w:tc>
        <w:tc>
          <w:tcPr>
            <w:tcW w:w="1701" w:type="dxa"/>
          </w:tcPr>
          <w:p w:rsidR="008358DA" w:rsidRPr="00C93EFC" w:rsidRDefault="008358DA" w:rsidP="008358DA">
            <w:pPr>
              <w:rPr>
                <w:rFonts w:ascii="Times New Roman" w:hAnsi="Times New Roman" w:cs="Times New Roman"/>
              </w:rPr>
            </w:pPr>
            <w:r w:rsidRPr="00C93EFC">
              <w:rPr>
                <w:rFonts w:ascii="Times New Roman" w:hAnsi="Times New Roman" w:cs="Times New Roman"/>
              </w:rPr>
              <w:t>1 (ZŠ)</w:t>
            </w:r>
          </w:p>
        </w:tc>
      </w:tr>
      <w:tr w:rsidR="00A673AE" w:rsidTr="00C93EFC">
        <w:tc>
          <w:tcPr>
            <w:tcW w:w="2122"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Matematika nás baví</w:t>
            </w:r>
          </w:p>
        </w:tc>
        <w:tc>
          <w:tcPr>
            <w:tcW w:w="1701" w:type="dxa"/>
          </w:tcPr>
          <w:p w:rsidR="00A673AE" w:rsidRPr="00C93EFC" w:rsidRDefault="008358DA" w:rsidP="00A673AE">
            <w:pPr>
              <w:rPr>
                <w:rFonts w:ascii="Times New Roman" w:hAnsi="Times New Roman" w:cs="Times New Roman"/>
              </w:rPr>
            </w:pPr>
            <w:r w:rsidRPr="00C93EFC">
              <w:rPr>
                <w:rFonts w:ascii="Times New Roman" w:hAnsi="Times New Roman" w:cs="Times New Roman"/>
              </w:rPr>
              <w:t>Středisko služeb školám Brno</w:t>
            </w:r>
          </w:p>
        </w:tc>
        <w:tc>
          <w:tcPr>
            <w:tcW w:w="1559"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21. 10. 2015</w:t>
            </w:r>
          </w:p>
        </w:tc>
        <w:tc>
          <w:tcPr>
            <w:tcW w:w="1134"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650,-</w:t>
            </w:r>
          </w:p>
        </w:tc>
        <w:tc>
          <w:tcPr>
            <w:tcW w:w="1417"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7869/2015-1-352</w:t>
            </w:r>
          </w:p>
        </w:tc>
        <w:tc>
          <w:tcPr>
            <w:tcW w:w="1701"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1</w:t>
            </w:r>
            <w:r w:rsidR="008358DA" w:rsidRPr="00C93EFC">
              <w:rPr>
                <w:rFonts w:ascii="Times New Roman" w:hAnsi="Times New Roman" w:cs="Times New Roman"/>
              </w:rPr>
              <w:t xml:space="preserve"> (ZŠ)</w:t>
            </w:r>
          </w:p>
        </w:tc>
      </w:tr>
      <w:tr w:rsidR="00A673AE" w:rsidTr="00C93EFC">
        <w:tc>
          <w:tcPr>
            <w:tcW w:w="2122"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Projekty v zájmovém vzdělávání</w:t>
            </w:r>
          </w:p>
        </w:tc>
        <w:tc>
          <w:tcPr>
            <w:tcW w:w="1701" w:type="dxa"/>
          </w:tcPr>
          <w:p w:rsidR="00A673AE" w:rsidRPr="00C93EFC" w:rsidRDefault="008358DA" w:rsidP="00A673AE">
            <w:pPr>
              <w:rPr>
                <w:rFonts w:ascii="Times New Roman" w:hAnsi="Times New Roman" w:cs="Times New Roman"/>
              </w:rPr>
            </w:pPr>
            <w:r w:rsidRPr="00C93EFC">
              <w:rPr>
                <w:rFonts w:ascii="Times New Roman" w:hAnsi="Times New Roman" w:cs="Times New Roman"/>
              </w:rPr>
              <w:t>Středisko služeb školám Brno</w:t>
            </w:r>
          </w:p>
        </w:tc>
        <w:tc>
          <w:tcPr>
            <w:tcW w:w="1559"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26. 11. 2015</w:t>
            </w:r>
          </w:p>
        </w:tc>
        <w:tc>
          <w:tcPr>
            <w:tcW w:w="1134"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700,-</w:t>
            </w:r>
          </w:p>
        </w:tc>
        <w:tc>
          <w:tcPr>
            <w:tcW w:w="1417"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1903/2014-1-159</w:t>
            </w:r>
          </w:p>
        </w:tc>
        <w:tc>
          <w:tcPr>
            <w:tcW w:w="1701"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1</w:t>
            </w:r>
            <w:r w:rsidR="008358DA" w:rsidRPr="00C93EFC">
              <w:rPr>
                <w:rFonts w:ascii="Times New Roman" w:hAnsi="Times New Roman" w:cs="Times New Roman"/>
              </w:rPr>
              <w:t xml:space="preserve"> (ŠD)</w:t>
            </w:r>
          </w:p>
        </w:tc>
      </w:tr>
      <w:tr w:rsidR="00A673AE" w:rsidTr="00C93EFC">
        <w:tc>
          <w:tcPr>
            <w:tcW w:w="2122"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Portfolio v praxi MŠ…….</w:t>
            </w:r>
          </w:p>
        </w:tc>
        <w:tc>
          <w:tcPr>
            <w:tcW w:w="1701" w:type="dxa"/>
          </w:tcPr>
          <w:p w:rsidR="00A673AE" w:rsidRPr="00C93EFC" w:rsidRDefault="008358DA" w:rsidP="00A673AE">
            <w:pPr>
              <w:rPr>
                <w:rFonts w:ascii="Times New Roman" w:hAnsi="Times New Roman" w:cs="Times New Roman"/>
              </w:rPr>
            </w:pPr>
            <w:r w:rsidRPr="00C93EFC">
              <w:rPr>
                <w:rFonts w:ascii="Times New Roman" w:hAnsi="Times New Roman" w:cs="Times New Roman"/>
              </w:rPr>
              <w:t>Středisko služeb školám Brno</w:t>
            </w:r>
          </w:p>
        </w:tc>
        <w:tc>
          <w:tcPr>
            <w:tcW w:w="1559"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20.</w:t>
            </w:r>
            <w:r w:rsidR="00E360B0" w:rsidRPr="00C93EFC">
              <w:rPr>
                <w:rFonts w:ascii="Times New Roman" w:hAnsi="Times New Roman" w:cs="Times New Roman"/>
              </w:rPr>
              <w:t xml:space="preserve"> </w:t>
            </w:r>
            <w:r w:rsidRPr="00C93EFC">
              <w:rPr>
                <w:rFonts w:ascii="Times New Roman" w:hAnsi="Times New Roman" w:cs="Times New Roman"/>
              </w:rPr>
              <w:t>11.</w:t>
            </w:r>
            <w:r w:rsidR="00E360B0" w:rsidRPr="00C93EFC">
              <w:rPr>
                <w:rFonts w:ascii="Times New Roman" w:hAnsi="Times New Roman" w:cs="Times New Roman"/>
              </w:rPr>
              <w:t xml:space="preserve"> </w:t>
            </w:r>
            <w:r w:rsidRPr="00C93EFC">
              <w:rPr>
                <w:rFonts w:ascii="Times New Roman" w:hAnsi="Times New Roman" w:cs="Times New Roman"/>
              </w:rPr>
              <w:t>2015</w:t>
            </w:r>
          </w:p>
        </w:tc>
        <w:tc>
          <w:tcPr>
            <w:tcW w:w="1134"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800,-</w:t>
            </w:r>
          </w:p>
        </w:tc>
        <w:tc>
          <w:tcPr>
            <w:tcW w:w="1417"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29716/2014-1-819</w:t>
            </w:r>
          </w:p>
        </w:tc>
        <w:tc>
          <w:tcPr>
            <w:tcW w:w="1701" w:type="dxa"/>
          </w:tcPr>
          <w:p w:rsidR="00A673AE" w:rsidRPr="00C93EFC" w:rsidRDefault="00A673AE" w:rsidP="00A673AE">
            <w:pPr>
              <w:rPr>
                <w:rFonts w:ascii="Times New Roman" w:hAnsi="Times New Roman" w:cs="Times New Roman"/>
              </w:rPr>
            </w:pPr>
            <w:r w:rsidRPr="00C93EFC">
              <w:rPr>
                <w:rFonts w:ascii="Times New Roman" w:hAnsi="Times New Roman" w:cs="Times New Roman"/>
              </w:rPr>
              <w:t>1</w:t>
            </w:r>
            <w:r w:rsidR="008358DA" w:rsidRPr="00C93EFC">
              <w:rPr>
                <w:rFonts w:ascii="Times New Roman" w:hAnsi="Times New Roman" w:cs="Times New Roman"/>
              </w:rPr>
              <w:t xml:space="preserve"> (MŠ)</w:t>
            </w:r>
          </w:p>
        </w:tc>
      </w:tr>
      <w:tr w:rsidR="008358DA" w:rsidTr="00C93EFC">
        <w:tc>
          <w:tcPr>
            <w:tcW w:w="2122" w:type="dxa"/>
          </w:tcPr>
          <w:p w:rsidR="008358DA" w:rsidRPr="00C93EFC" w:rsidRDefault="008358DA" w:rsidP="008358DA">
            <w:pPr>
              <w:rPr>
                <w:rFonts w:ascii="Times New Roman" w:hAnsi="Times New Roman" w:cs="Times New Roman"/>
              </w:rPr>
            </w:pPr>
            <w:r w:rsidRPr="00C93EFC">
              <w:rPr>
                <w:rFonts w:ascii="Times New Roman" w:hAnsi="Times New Roman" w:cs="Times New Roman"/>
              </w:rPr>
              <w:t>Výuka angličtiny ve skupinách – čtení, psaní</w:t>
            </w:r>
          </w:p>
        </w:tc>
        <w:tc>
          <w:tcPr>
            <w:tcW w:w="1701" w:type="dxa"/>
          </w:tcPr>
          <w:p w:rsidR="008358DA" w:rsidRPr="00C93EFC" w:rsidRDefault="008358DA" w:rsidP="008358DA">
            <w:pPr>
              <w:rPr>
                <w:rFonts w:ascii="Times New Roman" w:hAnsi="Times New Roman" w:cs="Times New Roman"/>
              </w:rPr>
            </w:pPr>
            <w:r w:rsidRPr="00C93EFC">
              <w:rPr>
                <w:rFonts w:ascii="Times New Roman" w:hAnsi="Times New Roman" w:cs="Times New Roman"/>
              </w:rPr>
              <w:t>Středisko služeb školám Brno</w:t>
            </w:r>
          </w:p>
        </w:tc>
        <w:tc>
          <w:tcPr>
            <w:tcW w:w="1559" w:type="dxa"/>
          </w:tcPr>
          <w:p w:rsidR="008358DA" w:rsidRPr="00C93EFC" w:rsidRDefault="00C93EFC" w:rsidP="008358DA">
            <w:pPr>
              <w:rPr>
                <w:rFonts w:ascii="Times New Roman" w:hAnsi="Times New Roman" w:cs="Times New Roman"/>
              </w:rPr>
            </w:pPr>
            <w:r w:rsidRPr="00C93EFC">
              <w:rPr>
                <w:rFonts w:ascii="Times New Roman" w:hAnsi="Times New Roman" w:cs="Times New Roman"/>
              </w:rPr>
              <w:t>22. 2. 2016</w:t>
            </w:r>
          </w:p>
        </w:tc>
        <w:tc>
          <w:tcPr>
            <w:tcW w:w="1134" w:type="dxa"/>
          </w:tcPr>
          <w:p w:rsidR="008358DA" w:rsidRPr="00C93EFC" w:rsidRDefault="00C93EFC" w:rsidP="008358DA">
            <w:pPr>
              <w:rPr>
                <w:rFonts w:ascii="Times New Roman" w:hAnsi="Times New Roman" w:cs="Times New Roman"/>
              </w:rPr>
            </w:pPr>
            <w:r w:rsidRPr="00C93EFC">
              <w:rPr>
                <w:rFonts w:ascii="Times New Roman" w:hAnsi="Times New Roman" w:cs="Times New Roman"/>
              </w:rPr>
              <w:t>870,-</w:t>
            </w:r>
          </w:p>
        </w:tc>
        <w:tc>
          <w:tcPr>
            <w:tcW w:w="1417" w:type="dxa"/>
          </w:tcPr>
          <w:p w:rsidR="008358DA" w:rsidRPr="00C93EFC" w:rsidRDefault="00C93EFC" w:rsidP="008358DA">
            <w:pPr>
              <w:rPr>
                <w:rFonts w:ascii="Times New Roman" w:hAnsi="Times New Roman" w:cs="Times New Roman"/>
              </w:rPr>
            </w:pPr>
            <w:r w:rsidRPr="00C93EFC">
              <w:rPr>
                <w:rFonts w:ascii="Times New Roman" w:hAnsi="Times New Roman" w:cs="Times New Roman"/>
              </w:rPr>
              <w:t>1549/2015-1-163</w:t>
            </w:r>
          </w:p>
        </w:tc>
        <w:tc>
          <w:tcPr>
            <w:tcW w:w="1701" w:type="dxa"/>
          </w:tcPr>
          <w:p w:rsidR="008358DA" w:rsidRPr="00C93EFC" w:rsidRDefault="00C93EFC" w:rsidP="008358DA">
            <w:pPr>
              <w:rPr>
                <w:rFonts w:ascii="Times New Roman" w:hAnsi="Times New Roman" w:cs="Times New Roman"/>
              </w:rPr>
            </w:pPr>
            <w:r w:rsidRPr="00C93EFC">
              <w:rPr>
                <w:rFonts w:ascii="Times New Roman" w:hAnsi="Times New Roman" w:cs="Times New Roman"/>
              </w:rPr>
              <w:t>1 (ZŠ)</w:t>
            </w:r>
          </w:p>
        </w:tc>
      </w:tr>
      <w:tr w:rsidR="00C93EFC" w:rsidTr="00C93EFC">
        <w:tc>
          <w:tcPr>
            <w:tcW w:w="2122" w:type="dxa"/>
          </w:tcPr>
          <w:p w:rsidR="00C93EFC" w:rsidRPr="00C93EFC" w:rsidRDefault="00C93EFC" w:rsidP="00C93EFC">
            <w:pPr>
              <w:rPr>
                <w:rFonts w:ascii="Times New Roman" w:hAnsi="Times New Roman" w:cs="Times New Roman"/>
              </w:rPr>
            </w:pPr>
            <w:r w:rsidRPr="00C93EFC">
              <w:rPr>
                <w:rFonts w:ascii="Times New Roman" w:hAnsi="Times New Roman" w:cs="Times New Roman"/>
              </w:rPr>
              <w:t>Výuka angličtiny ve skupinách – poslech a mluvní aktivity</w:t>
            </w:r>
          </w:p>
        </w:tc>
        <w:tc>
          <w:tcPr>
            <w:tcW w:w="1701" w:type="dxa"/>
          </w:tcPr>
          <w:p w:rsidR="00C93EFC" w:rsidRPr="00C93EFC" w:rsidRDefault="00C93EFC" w:rsidP="00C93EFC">
            <w:pPr>
              <w:rPr>
                <w:rFonts w:ascii="Times New Roman" w:hAnsi="Times New Roman" w:cs="Times New Roman"/>
              </w:rPr>
            </w:pPr>
            <w:r w:rsidRPr="00C93EFC">
              <w:rPr>
                <w:rFonts w:ascii="Times New Roman" w:hAnsi="Times New Roman" w:cs="Times New Roman"/>
              </w:rPr>
              <w:t>Středisko služeb školám Brno</w:t>
            </w:r>
          </w:p>
        </w:tc>
        <w:tc>
          <w:tcPr>
            <w:tcW w:w="1559" w:type="dxa"/>
          </w:tcPr>
          <w:p w:rsidR="00C93EFC" w:rsidRPr="00C93EFC" w:rsidRDefault="00C93EFC" w:rsidP="00C93EFC">
            <w:pPr>
              <w:rPr>
                <w:rFonts w:ascii="Times New Roman" w:hAnsi="Times New Roman" w:cs="Times New Roman"/>
              </w:rPr>
            </w:pPr>
            <w:r w:rsidRPr="00C93EFC">
              <w:rPr>
                <w:rFonts w:ascii="Times New Roman" w:hAnsi="Times New Roman" w:cs="Times New Roman"/>
              </w:rPr>
              <w:t>22. 2. 2016</w:t>
            </w:r>
          </w:p>
        </w:tc>
        <w:tc>
          <w:tcPr>
            <w:tcW w:w="1134" w:type="dxa"/>
          </w:tcPr>
          <w:p w:rsidR="00C93EFC" w:rsidRPr="00C93EFC" w:rsidRDefault="00C93EFC" w:rsidP="00C93EFC">
            <w:pPr>
              <w:rPr>
                <w:rFonts w:ascii="Times New Roman" w:hAnsi="Times New Roman" w:cs="Times New Roman"/>
              </w:rPr>
            </w:pPr>
            <w:r w:rsidRPr="00C93EFC">
              <w:rPr>
                <w:rFonts w:ascii="Times New Roman" w:hAnsi="Times New Roman" w:cs="Times New Roman"/>
              </w:rPr>
              <w:t>870,-</w:t>
            </w:r>
          </w:p>
        </w:tc>
        <w:tc>
          <w:tcPr>
            <w:tcW w:w="1417" w:type="dxa"/>
          </w:tcPr>
          <w:p w:rsidR="00C93EFC" w:rsidRPr="00C93EFC" w:rsidRDefault="00C93EFC" w:rsidP="00C93EFC">
            <w:pPr>
              <w:rPr>
                <w:rFonts w:ascii="Times New Roman" w:hAnsi="Times New Roman" w:cs="Times New Roman"/>
              </w:rPr>
            </w:pPr>
            <w:r w:rsidRPr="00C93EFC">
              <w:rPr>
                <w:rFonts w:ascii="Times New Roman" w:hAnsi="Times New Roman" w:cs="Times New Roman"/>
              </w:rPr>
              <w:t>1549/2015-1-163</w:t>
            </w:r>
          </w:p>
        </w:tc>
        <w:tc>
          <w:tcPr>
            <w:tcW w:w="1701" w:type="dxa"/>
          </w:tcPr>
          <w:p w:rsidR="00C93EFC" w:rsidRPr="00C93EFC" w:rsidRDefault="00C93EFC" w:rsidP="00C93EFC">
            <w:pPr>
              <w:rPr>
                <w:rFonts w:ascii="Times New Roman" w:hAnsi="Times New Roman" w:cs="Times New Roman"/>
              </w:rPr>
            </w:pPr>
            <w:r w:rsidRPr="00C93EFC">
              <w:rPr>
                <w:rFonts w:ascii="Times New Roman" w:hAnsi="Times New Roman" w:cs="Times New Roman"/>
              </w:rPr>
              <w:t>1 (ZŠ)</w:t>
            </w:r>
          </w:p>
        </w:tc>
      </w:tr>
      <w:tr w:rsidR="00C93EFC" w:rsidTr="00C93EFC">
        <w:tc>
          <w:tcPr>
            <w:tcW w:w="2122" w:type="dxa"/>
          </w:tcPr>
          <w:p w:rsidR="00C93EFC" w:rsidRPr="00C93EFC" w:rsidRDefault="00C93EFC" w:rsidP="00C93EFC">
            <w:pPr>
              <w:rPr>
                <w:rFonts w:ascii="Times New Roman" w:hAnsi="Times New Roman" w:cs="Times New Roman"/>
              </w:rPr>
            </w:pPr>
            <w:r w:rsidRPr="00C93EFC">
              <w:rPr>
                <w:rFonts w:ascii="Times New Roman" w:hAnsi="Times New Roman" w:cs="Times New Roman"/>
              </w:rPr>
              <w:t xml:space="preserve">Odborný metodický seminář k Programu podpory digitalizace </w:t>
            </w:r>
            <w:r w:rsidRPr="00C93EFC">
              <w:rPr>
                <w:rFonts w:ascii="Times New Roman" w:hAnsi="Times New Roman" w:cs="Times New Roman"/>
              </w:rPr>
              <w:lastRenderedPageBreak/>
              <w:t>škol „Škola dotykem“</w:t>
            </w:r>
          </w:p>
        </w:tc>
        <w:tc>
          <w:tcPr>
            <w:tcW w:w="1701" w:type="dxa"/>
          </w:tcPr>
          <w:p w:rsidR="00C93EFC" w:rsidRPr="00C93EFC" w:rsidRDefault="00C93EFC" w:rsidP="00C93EFC">
            <w:pPr>
              <w:rPr>
                <w:rFonts w:ascii="Times New Roman" w:hAnsi="Times New Roman" w:cs="Times New Roman"/>
              </w:rPr>
            </w:pPr>
            <w:r w:rsidRPr="00C93EFC">
              <w:rPr>
                <w:rFonts w:ascii="Times New Roman" w:hAnsi="Times New Roman" w:cs="Times New Roman"/>
              </w:rPr>
              <w:lastRenderedPageBreak/>
              <w:t>EDULAB</w:t>
            </w:r>
          </w:p>
        </w:tc>
        <w:tc>
          <w:tcPr>
            <w:tcW w:w="1559" w:type="dxa"/>
          </w:tcPr>
          <w:p w:rsidR="00C93EFC" w:rsidRPr="00C93EFC" w:rsidRDefault="00C93EFC" w:rsidP="00C93EFC">
            <w:pPr>
              <w:rPr>
                <w:rFonts w:ascii="Times New Roman" w:hAnsi="Times New Roman" w:cs="Times New Roman"/>
              </w:rPr>
            </w:pPr>
            <w:r w:rsidRPr="00C93EFC">
              <w:rPr>
                <w:rFonts w:ascii="Times New Roman" w:hAnsi="Times New Roman" w:cs="Times New Roman"/>
              </w:rPr>
              <w:t>11. 5. 2016</w:t>
            </w:r>
          </w:p>
        </w:tc>
        <w:tc>
          <w:tcPr>
            <w:tcW w:w="1134" w:type="dxa"/>
          </w:tcPr>
          <w:p w:rsidR="00C93EFC" w:rsidRPr="00C93EFC" w:rsidRDefault="00C93EFC" w:rsidP="00C93EFC">
            <w:pPr>
              <w:rPr>
                <w:rFonts w:ascii="Times New Roman" w:hAnsi="Times New Roman" w:cs="Times New Roman"/>
              </w:rPr>
            </w:pPr>
            <w:r w:rsidRPr="00C93EFC">
              <w:rPr>
                <w:rFonts w:ascii="Times New Roman" w:hAnsi="Times New Roman" w:cs="Times New Roman"/>
              </w:rPr>
              <w:t>______</w:t>
            </w:r>
          </w:p>
        </w:tc>
        <w:tc>
          <w:tcPr>
            <w:tcW w:w="1417" w:type="dxa"/>
          </w:tcPr>
          <w:p w:rsidR="00C93EFC" w:rsidRPr="00C93EFC" w:rsidRDefault="00C93EFC" w:rsidP="00C93EFC">
            <w:pPr>
              <w:rPr>
                <w:rFonts w:ascii="Times New Roman" w:hAnsi="Times New Roman" w:cs="Times New Roman"/>
              </w:rPr>
            </w:pPr>
            <w:r w:rsidRPr="00C93EFC">
              <w:rPr>
                <w:rFonts w:ascii="Times New Roman" w:hAnsi="Times New Roman" w:cs="Times New Roman"/>
              </w:rPr>
              <w:t>_______</w:t>
            </w:r>
          </w:p>
        </w:tc>
        <w:tc>
          <w:tcPr>
            <w:tcW w:w="1701" w:type="dxa"/>
          </w:tcPr>
          <w:p w:rsidR="00C93EFC" w:rsidRPr="00C93EFC" w:rsidRDefault="00C93EFC" w:rsidP="00C93EFC">
            <w:pPr>
              <w:rPr>
                <w:rFonts w:ascii="Times New Roman" w:hAnsi="Times New Roman" w:cs="Times New Roman"/>
              </w:rPr>
            </w:pPr>
            <w:r w:rsidRPr="00C93EFC">
              <w:rPr>
                <w:rFonts w:ascii="Times New Roman" w:hAnsi="Times New Roman" w:cs="Times New Roman"/>
              </w:rPr>
              <w:t xml:space="preserve">3 (2 ZŠ, </w:t>
            </w:r>
          </w:p>
          <w:p w:rsidR="00C93EFC" w:rsidRPr="00C93EFC" w:rsidRDefault="00C93EFC" w:rsidP="00C93EFC">
            <w:pPr>
              <w:rPr>
                <w:rFonts w:ascii="Times New Roman" w:hAnsi="Times New Roman" w:cs="Times New Roman"/>
              </w:rPr>
            </w:pPr>
            <w:r w:rsidRPr="00C93EFC">
              <w:rPr>
                <w:rFonts w:ascii="Times New Roman" w:hAnsi="Times New Roman" w:cs="Times New Roman"/>
              </w:rPr>
              <w:t>1 MŠ)</w:t>
            </w:r>
          </w:p>
        </w:tc>
      </w:tr>
      <w:tr w:rsidR="00C93EFC" w:rsidTr="00C93EFC">
        <w:tc>
          <w:tcPr>
            <w:tcW w:w="2122" w:type="dxa"/>
          </w:tcPr>
          <w:p w:rsidR="00C93EFC" w:rsidRPr="00C93EFC" w:rsidRDefault="00C93EFC" w:rsidP="00C93EFC">
            <w:pPr>
              <w:rPr>
                <w:rFonts w:ascii="Times New Roman" w:hAnsi="Times New Roman" w:cs="Times New Roman"/>
              </w:rPr>
            </w:pPr>
            <w:r>
              <w:rPr>
                <w:rFonts w:ascii="Times New Roman" w:hAnsi="Times New Roman" w:cs="Times New Roman"/>
              </w:rPr>
              <w:lastRenderedPageBreak/>
              <w:t>Jak individualizovat, když je třída plná dětí</w:t>
            </w:r>
          </w:p>
        </w:tc>
        <w:tc>
          <w:tcPr>
            <w:tcW w:w="1701" w:type="dxa"/>
          </w:tcPr>
          <w:p w:rsidR="00C93EFC" w:rsidRPr="00C93EFC" w:rsidRDefault="00C93EFC" w:rsidP="00C93EFC">
            <w:pPr>
              <w:rPr>
                <w:rFonts w:ascii="Times New Roman" w:hAnsi="Times New Roman" w:cs="Times New Roman"/>
              </w:rPr>
            </w:pPr>
            <w:proofErr w:type="spellStart"/>
            <w:r>
              <w:rPr>
                <w:rFonts w:ascii="Times New Roman" w:hAnsi="Times New Roman" w:cs="Times New Roman"/>
              </w:rPr>
              <w:t>Infra</w:t>
            </w:r>
            <w:proofErr w:type="spellEnd"/>
            <w:r>
              <w:rPr>
                <w:rFonts w:ascii="Times New Roman" w:hAnsi="Times New Roman" w:cs="Times New Roman"/>
              </w:rPr>
              <w:t xml:space="preserve"> </w:t>
            </w:r>
            <w:proofErr w:type="spellStart"/>
            <w:r>
              <w:rPr>
                <w:rFonts w:ascii="Times New Roman" w:hAnsi="Times New Roman" w:cs="Times New Roman"/>
              </w:rPr>
              <w:t>s.r.</w:t>
            </w:r>
            <w:proofErr w:type="gramStart"/>
            <w:r>
              <w:rPr>
                <w:rFonts w:ascii="Times New Roman" w:hAnsi="Times New Roman" w:cs="Times New Roman"/>
              </w:rPr>
              <w:t>o.Třebíč</w:t>
            </w:r>
            <w:proofErr w:type="spellEnd"/>
            <w:proofErr w:type="gramEnd"/>
          </w:p>
        </w:tc>
        <w:tc>
          <w:tcPr>
            <w:tcW w:w="1559" w:type="dxa"/>
          </w:tcPr>
          <w:p w:rsidR="00C93EFC" w:rsidRPr="00C93EFC" w:rsidRDefault="00C93EFC" w:rsidP="00C93EFC">
            <w:pPr>
              <w:rPr>
                <w:rFonts w:ascii="Times New Roman" w:hAnsi="Times New Roman" w:cs="Times New Roman"/>
              </w:rPr>
            </w:pPr>
            <w:r w:rsidRPr="00C93EFC">
              <w:rPr>
                <w:rFonts w:ascii="Times New Roman" w:hAnsi="Times New Roman" w:cs="Times New Roman"/>
              </w:rPr>
              <w:t>8.</w:t>
            </w:r>
            <w:r w:rsidR="006C1B19">
              <w:rPr>
                <w:rFonts w:ascii="Times New Roman" w:hAnsi="Times New Roman" w:cs="Times New Roman"/>
              </w:rPr>
              <w:t xml:space="preserve"> </w:t>
            </w:r>
            <w:r w:rsidRPr="00C93EFC">
              <w:rPr>
                <w:rFonts w:ascii="Times New Roman" w:hAnsi="Times New Roman" w:cs="Times New Roman"/>
              </w:rPr>
              <w:t>4.2016</w:t>
            </w:r>
          </w:p>
        </w:tc>
        <w:tc>
          <w:tcPr>
            <w:tcW w:w="1134" w:type="dxa"/>
          </w:tcPr>
          <w:p w:rsidR="00C93EFC" w:rsidRPr="00C93EFC" w:rsidRDefault="00C93EFC" w:rsidP="00C93EFC">
            <w:pPr>
              <w:rPr>
                <w:rFonts w:ascii="Times New Roman" w:hAnsi="Times New Roman" w:cs="Times New Roman"/>
              </w:rPr>
            </w:pPr>
            <w:r>
              <w:rPr>
                <w:rFonts w:ascii="Times New Roman" w:hAnsi="Times New Roman" w:cs="Times New Roman"/>
              </w:rPr>
              <w:t>676,-</w:t>
            </w:r>
          </w:p>
        </w:tc>
        <w:tc>
          <w:tcPr>
            <w:tcW w:w="1417" w:type="dxa"/>
          </w:tcPr>
          <w:p w:rsidR="00C93EFC" w:rsidRPr="00C93EFC" w:rsidRDefault="00C93EFC" w:rsidP="00C93EFC">
            <w:pPr>
              <w:rPr>
                <w:rFonts w:ascii="Times New Roman" w:hAnsi="Times New Roman" w:cs="Times New Roman"/>
              </w:rPr>
            </w:pPr>
            <w:r>
              <w:rPr>
                <w:rFonts w:ascii="Times New Roman" w:hAnsi="Times New Roman" w:cs="Times New Roman"/>
              </w:rPr>
              <w:t>7862/2015-2-269</w:t>
            </w:r>
          </w:p>
        </w:tc>
        <w:tc>
          <w:tcPr>
            <w:tcW w:w="1701" w:type="dxa"/>
          </w:tcPr>
          <w:p w:rsidR="00C93EFC" w:rsidRPr="00C93EFC" w:rsidRDefault="00C93EFC" w:rsidP="00C93EFC">
            <w:pPr>
              <w:rPr>
                <w:rFonts w:ascii="Times New Roman" w:hAnsi="Times New Roman" w:cs="Times New Roman"/>
              </w:rPr>
            </w:pPr>
            <w:r>
              <w:rPr>
                <w:rFonts w:ascii="Times New Roman" w:hAnsi="Times New Roman" w:cs="Times New Roman"/>
              </w:rPr>
              <w:t>1 (MŠ)</w:t>
            </w:r>
          </w:p>
        </w:tc>
      </w:tr>
      <w:tr w:rsidR="00C93EFC" w:rsidTr="00C93EFC">
        <w:tc>
          <w:tcPr>
            <w:tcW w:w="2122" w:type="dxa"/>
          </w:tcPr>
          <w:p w:rsidR="00C93EFC" w:rsidRDefault="00C93EFC" w:rsidP="00C93EFC">
            <w:pPr>
              <w:rPr>
                <w:rFonts w:ascii="Times New Roman" w:hAnsi="Times New Roman" w:cs="Times New Roman"/>
              </w:rPr>
            </w:pPr>
            <w:r>
              <w:rPr>
                <w:rFonts w:ascii="Times New Roman" w:hAnsi="Times New Roman" w:cs="Times New Roman"/>
              </w:rPr>
              <w:t xml:space="preserve">Hyperaktivní, </w:t>
            </w:r>
            <w:proofErr w:type="spellStart"/>
            <w:r>
              <w:rPr>
                <w:rFonts w:ascii="Times New Roman" w:hAnsi="Times New Roman" w:cs="Times New Roman"/>
              </w:rPr>
              <w:t>hypoaktivní</w:t>
            </w:r>
            <w:proofErr w:type="spellEnd"/>
            <w:r>
              <w:rPr>
                <w:rFonts w:ascii="Times New Roman" w:hAnsi="Times New Roman" w:cs="Times New Roman"/>
              </w:rPr>
              <w:t xml:space="preserve"> a agresivní dítě v </w:t>
            </w:r>
            <w:proofErr w:type="spellStart"/>
            <w:r>
              <w:rPr>
                <w:rFonts w:ascii="Times New Roman" w:hAnsi="Times New Roman" w:cs="Times New Roman"/>
              </w:rPr>
              <w:t>předškol.věku</w:t>
            </w:r>
            <w:proofErr w:type="spellEnd"/>
          </w:p>
        </w:tc>
        <w:tc>
          <w:tcPr>
            <w:tcW w:w="1701" w:type="dxa"/>
          </w:tcPr>
          <w:p w:rsidR="00C93EFC" w:rsidRPr="00C93EFC" w:rsidRDefault="006C1B19" w:rsidP="00C93EFC">
            <w:pPr>
              <w:rPr>
                <w:rFonts w:ascii="Times New Roman" w:hAnsi="Times New Roman" w:cs="Times New Roman"/>
              </w:rPr>
            </w:pPr>
            <w:r w:rsidRPr="00C93EFC">
              <w:rPr>
                <w:rFonts w:ascii="Times New Roman" w:hAnsi="Times New Roman" w:cs="Times New Roman"/>
              </w:rPr>
              <w:t>Středisko služeb školám Brno</w:t>
            </w:r>
          </w:p>
        </w:tc>
        <w:tc>
          <w:tcPr>
            <w:tcW w:w="1559" w:type="dxa"/>
          </w:tcPr>
          <w:p w:rsidR="00C93EFC" w:rsidRPr="00C93EFC" w:rsidRDefault="006C1B19" w:rsidP="00C93EFC">
            <w:pPr>
              <w:rPr>
                <w:rFonts w:ascii="Times New Roman" w:hAnsi="Times New Roman" w:cs="Times New Roman"/>
              </w:rPr>
            </w:pPr>
            <w:proofErr w:type="gramStart"/>
            <w:r>
              <w:rPr>
                <w:rFonts w:ascii="Times New Roman" w:hAnsi="Times New Roman" w:cs="Times New Roman"/>
              </w:rPr>
              <w:t>20.4.2016</w:t>
            </w:r>
            <w:proofErr w:type="gramEnd"/>
          </w:p>
        </w:tc>
        <w:tc>
          <w:tcPr>
            <w:tcW w:w="1134" w:type="dxa"/>
          </w:tcPr>
          <w:p w:rsidR="00C93EFC" w:rsidRDefault="00C93EFC" w:rsidP="00C93EFC">
            <w:pPr>
              <w:rPr>
                <w:rFonts w:ascii="Times New Roman" w:hAnsi="Times New Roman" w:cs="Times New Roman"/>
              </w:rPr>
            </w:pPr>
            <w:r>
              <w:rPr>
                <w:rFonts w:ascii="Times New Roman" w:hAnsi="Times New Roman" w:cs="Times New Roman"/>
              </w:rPr>
              <w:t>970,-</w:t>
            </w:r>
          </w:p>
        </w:tc>
        <w:tc>
          <w:tcPr>
            <w:tcW w:w="1417" w:type="dxa"/>
          </w:tcPr>
          <w:p w:rsidR="00C93EFC" w:rsidRPr="00C93EFC" w:rsidRDefault="006C1B19" w:rsidP="00C93EFC">
            <w:pPr>
              <w:rPr>
                <w:rFonts w:ascii="Times New Roman" w:hAnsi="Times New Roman" w:cs="Times New Roman"/>
              </w:rPr>
            </w:pPr>
            <w:r>
              <w:rPr>
                <w:rFonts w:ascii="Times New Roman" w:hAnsi="Times New Roman" w:cs="Times New Roman"/>
              </w:rPr>
              <w:t>10708/2014-1-374</w:t>
            </w:r>
          </w:p>
        </w:tc>
        <w:tc>
          <w:tcPr>
            <w:tcW w:w="1701" w:type="dxa"/>
          </w:tcPr>
          <w:p w:rsidR="00C93EFC" w:rsidRDefault="00C93EFC" w:rsidP="00C93EFC">
            <w:pPr>
              <w:rPr>
                <w:rFonts w:ascii="Times New Roman" w:hAnsi="Times New Roman" w:cs="Times New Roman"/>
              </w:rPr>
            </w:pPr>
            <w:r>
              <w:rPr>
                <w:rFonts w:ascii="Times New Roman" w:hAnsi="Times New Roman" w:cs="Times New Roman"/>
              </w:rPr>
              <w:t>1 (MŠ)</w:t>
            </w:r>
          </w:p>
        </w:tc>
      </w:tr>
      <w:tr w:rsidR="00C93EFC" w:rsidTr="00C93EFC">
        <w:tc>
          <w:tcPr>
            <w:tcW w:w="2122" w:type="dxa"/>
          </w:tcPr>
          <w:p w:rsidR="00C93EFC" w:rsidRDefault="00C93EFC" w:rsidP="00C93EFC">
            <w:pPr>
              <w:rPr>
                <w:rFonts w:ascii="Times New Roman" w:hAnsi="Times New Roman" w:cs="Times New Roman"/>
              </w:rPr>
            </w:pPr>
            <w:r>
              <w:rPr>
                <w:rFonts w:ascii="Times New Roman" w:hAnsi="Times New Roman" w:cs="Times New Roman"/>
              </w:rPr>
              <w:t xml:space="preserve">Plán </w:t>
            </w:r>
            <w:proofErr w:type="spellStart"/>
            <w:r>
              <w:rPr>
                <w:rFonts w:ascii="Times New Roman" w:hAnsi="Times New Roman" w:cs="Times New Roman"/>
              </w:rPr>
              <w:t>pedag.podpory</w:t>
            </w:r>
            <w:proofErr w:type="spellEnd"/>
            <w:r>
              <w:rPr>
                <w:rFonts w:ascii="Times New Roman" w:hAnsi="Times New Roman" w:cs="Times New Roman"/>
              </w:rPr>
              <w:t xml:space="preserve"> a práce s žákem</w:t>
            </w:r>
          </w:p>
        </w:tc>
        <w:tc>
          <w:tcPr>
            <w:tcW w:w="1701" w:type="dxa"/>
          </w:tcPr>
          <w:p w:rsidR="00C93EFC" w:rsidRPr="00C93EFC" w:rsidRDefault="006C1B19" w:rsidP="00C93EFC">
            <w:pPr>
              <w:rPr>
                <w:rFonts w:ascii="Times New Roman" w:hAnsi="Times New Roman" w:cs="Times New Roman"/>
              </w:rPr>
            </w:pPr>
            <w:r>
              <w:rPr>
                <w:rFonts w:ascii="Times New Roman" w:hAnsi="Times New Roman" w:cs="Times New Roman"/>
              </w:rPr>
              <w:t>NIDV Brno</w:t>
            </w:r>
          </w:p>
        </w:tc>
        <w:tc>
          <w:tcPr>
            <w:tcW w:w="1559" w:type="dxa"/>
          </w:tcPr>
          <w:p w:rsidR="00C93EFC" w:rsidRPr="00C93EFC" w:rsidRDefault="006C1B19" w:rsidP="00C93EFC">
            <w:pPr>
              <w:rPr>
                <w:rFonts w:ascii="Times New Roman" w:hAnsi="Times New Roman" w:cs="Times New Roman"/>
              </w:rPr>
            </w:pPr>
            <w:proofErr w:type="gramStart"/>
            <w:r>
              <w:rPr>
                <w:rFonts w:ascii="Times New Roman" w:hAnsi="Times New Roman" w:cs="Times New Roman"/>
              </w:rPr>
              <w:t>19.5.2016</w:t>
            </w:r>
            <w:proofErr w:type="gramEnd"/>
          </w:p>
        </w:tc>
        <w:tc>
          <w:tcPr>
            <w:tcW w:w="1134" w:type="dxa"/>
          </w:tcPr>
          <w:p w:rsidR="00C93EFC" w:rsidRDefault="00C93EFC" w:rsidP="00C93EFC">
            <w:pPr>
              <w:rPr>
                <w:rFonts w:ascii="Times New Roman" w:hAnsi="Times New Roman" w:cs="Times New Roman"/>
              </w:rPr>
            </w:pPr>
            <w:r>
              <w:rPr>
                <w:rFonts w:ascii="Times New Roman" w:hAnsi="Times New Roman" w:cs="Times New Roman"/>
              </w:rPr>
              <w:t>630,-</w:t>
            </w:r>
          </w:p>
        </w:tc>
        <w:tc>
          <w:tcPr>
            <w:tcW w:w="1417" w:type="dxa"/>
          </w:tcPr>
          <w:p w:rsidR="00C93EFC" w:rsidRPr="00C93EFC" w:rsidRDefault="006C1B19" w:rsidP="00C93EFC">
            <w:pPr>
              <w:rPr>
                <w:rFonts w:ascii="Times New Roman" w:hAnsi="Times New Roman" w:cs="Times New Roman"/>
              </w:rPr>
            </w:pPr>
            <w:r>
              <w:rPr>
                <w:rFonts w:ascii="Times New Roman" w:hAnsi="Times New Roman" w:cs="Times New Roman"/>
              </w:rPr>
              <w:t>13847/2011-25</w:t>
            </w:r>
          </w:p>
        </w:tc>
        <w:tc>
          <w:tcPr>
            <w:tcW w:w="1701" w:type="dxa"/>
          </w:tcPr>
          <w:p w:rsidR="00C93EFC" w:rsidRDefault="00C93EFC" w:rsidP="00C93EFC">
            <w:pPr>
              <w:rPr>
                <w:rFonts w:ascii="Times New Roman" w:hAnsi="Times New Roman" w:cs="Times New Roman"/>
              </w:rPr>
            </w:pPr>
            <w:r>
              <w:rPr>
                <w:rFonts w:ascii="Times New Roman" w:hAnsi="Times New Roman" w:cs="Times New Roman"/>
              </w:rPr>
              <w:t>1 (ZŠ)</w:t>
            </w:r>
          </w:p>
        </w:tc>
      </w:tr>
    </w:tbl>
    <w:p w:rsidR="00A673AE" w:rsidRPr="00A673AE" w:rsidRDefault="00A673AE" w:rsidP="00E360B0">
      <w:pPr>
        <w:pStyle w:val="Odstavecseseznamem"/>
        <w:rPr>
          <w:rFonts w:ascii="Times New Roman" w:hAnsi="Times New Roman" w:cs="Times New Roman"/>
          <w:sz w:val="28"/>
          <w:szCs w:val="28"/>
        </w:rPr>
      </w:pP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Pr="00B03457" w:rsidRDefault="003B3411" w:rsidP="003B3411">
      <w:pPr>
        <w:autoSpaceDE w:val="0"/>
        <w:autoSpaceDN w:val="0"/>
        <w:spacing w:after="0" w:line="240" w:lineRule="auto"/>
        <w:ind w:left="705" w:hanging="705"/>
        <w:jc w:val="center"/>
        <w:rPr>
          <w:rFonts w:ascii="Times New Roman" w:eastAsia="Times New Roman" w:hAnsi="Times New Roman" w:cs="Times New Roman"/>
          <w:b/>
          <w:sz w:val="24"/>
          <w:szCs w:val="24"/>
          <w:lang w:eastAsia="cs-CZ"/>
        </w:rPr>
      </w:pPr>
    </w:p>
    <w:p w:rsidR="003B3411" w:rsidRDefault="003B3411" w:rsidP="003B3411">
      <w:pPr>
        <w:numPr>
          <w:ilvl w:val="0"/>
          <w:numId w:val="3"/>
        </w:numPr>
        <w:autoSpaceDE w:val="0"/>
        <w:autoSpaceDN w:val="0"/>
        <w:spacing w:after="0" w:line="240" w:lineRule="auto"/>
        <w:contextualSpacing/>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t>Údaje o aktivitách a prezentaci školy na veřejnosti</w:t>
      </w:r>
    </w:p>
    <w:p w:rsidR="00566494" w:rsidRPr="00566494" w:rsidRDefault="00566494" w:rsidP="00566494">
      <w:pPr>
        <w:autoSpaceDE w:val="0"/>
        <w:autoSpaceDN w:val="0"/>
        <w:spacing w:after="0" w:line="240" w:lineRule="auto"/>
        <w:ind w:left="720"/>
        <w:contextualSpacing/>
        <w:rPr>
          <w:rFonts w:ascii="Times New Roman" w:eastAsia="Times New Roman" w:hAnsi="Times New Roman" w:cs="Times New Roman"/>
          <w:b/>
          <w:sz w:val="24"/>
          <w:szCs w:val="24"/>
          <w:lang w:eastAsia="cs-CZ"/>
        </w:rPr>
      </w:pPr>
    </w:p>
    <w:p w:rsidR="00566494" w:rsidRPr="00CC454C" w:rsidRDefault="00566494" w:rsidP="00566494">
      <w:pPr>
        <w:autoSpaceDE w:val="0"/>
        <w:autoSpaceDN w:val="0"/>
        <w:spacing w:after="0" w:line="240" w:lineRule="auto"/>
        <w:ind w:left="705" w:hanging="705"/>
        <w:rPr>
          <w:rFonts w:ascii="Times New Roman" w:eastAsia="Times New Roman" w:hAnsi="Times New Roman" w:cs="Times New Roman"/>
          <w:b/>
          <w:i/>
          <w:sz w:val="24"/>
          <w:szCs w:val="24"/>
          <w:u w:val="single"/>
          <w:lang w:eastAsia="cs-CZ"/>
        </w:rPr>
      </w:pPr>
      <w:r w:rsidRPr="00CC454C">
        <w:rPr>
          <w:rFonts w:ascii="Times New Roman" w:eastAsia="Times New Roman" w:hAnsi="Times New Roman" w:cs="Times New Roman"/>
          <w:b/>
          <w:i/>
          <w:sz w:val="24"/>
          <w:szCs w:val="24"/>
          <w:u w:val="single"/>
          <w:lang w:eastAsia="cs-CZ"/>
        </w:rPr>
        <w:t xml:space="preserve">Základní škola </w:t>
      </w:r>
    </w:p>
    <w:p w:rsidR="00566494" w:rsidRDefault="00566494" w:rsidP="00566494">
      <w:pPr>
        <w:spacing w:line="240" w:lineRule="auto"/>
        <w:ind w:firstLine="708"/>
        <w:rPr>
          <w:rFonts w:ascii="Times New Roman" w:hAnsi="Times New Roman" w:cs="Times New Roman"/>
          <w:sz w:val="24"/>
          <w:szCs w:val="24"/>
        </w:rPr>
      </w:pPr>
      <w:r w:rsidRPr="00566494">
        <w:rPr>
          <w:rFonts w:ascii="Times New Roman" w:hAnsi="Times New Roman" w:cs="Times New Roman"/>
          <w:sz w:val="24"/>
          <w:szCs w:val="24"/>
        </w:rPr>
        <w:t xml:space="preserve">Naše škola v Horních Dunajovicích je sice malá počtem žáků a tříd, jsme malotřídka se dvěma třídami a pěti postupnými ročníky (v letošním školním roce celkem 24 žáků), ale rozhodně se necítíme malými co do kvality a úrovně našeho školního života. </w:t>
      </w:r>
      <w:r w:rsidRPr="00566494">
        <w:rPr>
          <w:rFonts w:ascii="Times New Roman" w:hAnsi="Times New Roman" w:cs="Times New Roman"/>
          <w:bCs/>
          <w:sz w:val="24"/>
          <w:szCs w:val="24"/>
        </w:rPr>
        <w:t>Malý počet dětí ve třídách</w:t>
      </w:r>
      <w:r w:rsidRPr="00566494">
        <w:rPr>
          <w:rFonts w:ascii="Times New Roman" w:hAnsi="Times New Roman" w:cs="Times New Roman"/>
          <w:sz w:val="24"/>
          <w:szCs w:val="24"/>
        </w:rPr>
        <w:t xml:space="preserve"> umožňuje</w:t>
      </w:r>
      <w:r w:rsidRPr="00566494">
        <w:rPr>
          <w:rFonts w:ascii="Times New Roman" w:hAnsi="Times New Roman" w:cs="Times New Roman"/>
          <w:color w:val="FF00FF"/>
          <w:sz w:val="24"/>
          <w:szCs w:val="24"/>
        </w:rPr>
        <w:t xml:space="preserve"> </w:t>
      </w:r>
      <w:r w:rsidRPr="00566494">
        <w:rPr>
          <w:rFonts w:ascii="Times New Roman" w:hAnsi="Times New Roman" w:cs="Times New Roman"/>
          <w:bCs/>
          <w:sz w:val="24"/>
          <w:szCs w:val="24"/>
        </w:rPr>
        <w:t>individuální přístup k dětem</w:t>
      </w:r>
      <w:r w:rsidRPr="00566494">
        <w:rPr>
          <w:rFonts w:ascii="Times New Roman" w:hAnsi="Times New Roman" w:cs="Times New Roman"/>
          <w:sz w:val="24"/>
          <w:szCs w:val="24"/>
        </w:rPr>
        <w:t xml:space="preserve">, spojení ročníků je zde považováno za klad - žáci jsou vedeni k </w:t>
      </w:r>
      <w:r w:rsidRPr="00566494">
        <w:rPr>
          <w:rFonts w:ascii="Times New Roman" w:hAnsi="Times New Roman" w:cs="Times New Roman"/>
          <w:bCs/>
          <w:sz w:val="24"/>
          <w:szCs w:val="24"/>
        </w:rPr>
        <w:t>samostatné práci</w:t>
      </w:r>
      <w:r w:rsidRPr="00566494">
        <w:rPr>
          <w:rFonts w:ascii="Times New Roman" w:hAnsi="Times New Roman" w:cs="Times New Roman"/>
          <w:sz w:val="24"/>
          <w:szCs w:val="24"/>
        </w:rPr>
        <w:t>, věkově smíšené kolektivy umožňují výchovu ke</w:t>
      </w:r>
      <w:r w:rsidRPr="00566494">
        <w:rPr>
          <w:rFonts w:ascii="Times New Roman" w:hAnsi="Times New Roman" w:cs="Times New Roman"/>
          <w:bCs/>
          <w:sz w:val="24"/>
          <w:szCs w:val="24"/>
        </w:rPr>
        <w:t> vzájemné</w:t>
      </w:r>
      <w:r w:rsidRPr="00566494">
        <w:rPr>
          <w:rFonts w:ascii="Times New Roman" w:hAnsi="Times New Roman" w:cs="Times New Roman"/>
          <w:sz w:val="24"/>
          <w:szCs w:val="24"/>
        </w:rPr>
        <w:t xml:space="preserve"> </w:t>
      </w:r>
      <w:r w:rsidRPr="00566494">
        <w:rPr>
          <w:rFonts w:ascii="Times New Roman" w:hAnsi="Times New Roman" w:cs="Times New Roman"/>
          <w:bCs/>
          <w:sz w:val="24"/>
          <w:szCs w:val="24"/>
        </w:rPr>
        <w:t>toleranci, pomoci mladším a ke kamarádství</w:t>
      </w:r>
      <w:r w:rsidRPr="00566494">
        <w:rPr>
          <w:rFonts w:ascii="Times New Roman" w:hAnsi="Times New Roman" w:cs="Times New Roman"/>
          <w:sz w:val="24"/>
          <w:szCs w:val="24"/>
        </w:rPr>
        <w:t>. Spokojenost s naší prací vyslovili žáci i rodiče formou vyplněných dotazníků, jejichž vyhodnocení najdete na webové stránce školy.</w:t>
      </w:r>
    </w:p>
    <w:p w:rsidR="00566494" w:rsidRPr="00566494" w:rsidRDefault="00566494" w:rsidP="00566494">
      <w:pPr>
        <w:spacing w:line="240" w:lineRule="auto"/>
        <w:ind w:firstLine="708"/>
        <w:rPr>
          <w:rFonts w:ascii="Times New Roman" w:hAnsi="Times New Roman" w:cs="Times New Roman"/>
          <w:sz w:val="24"/>
          <w:szCs w:val="24"/>
        </w:rPr>
      </w:pPr>
      <w:r w:rsidRPr="00566494">
        <w:rPr>
          <w:rFonts w:ascii="Times New Roman" w:hAnsi="Times New Roman" w:cs="Times New Roman"/>
          <w:sz w:val="24"/>
          <w:szCs w:val="24"/>
        </w:rPr>
        <w:t>Celý školní rok byl bohatý na konání zajímavých akcí – k těm tradičním patří adventní vystoupení a vystoupení ke Dni matek, karneval, masopust, ples, „</w:t>
      </w:r>
      <w:proofErr w:type="spellStart"/>
      <w:r w:rsidRPr="00566494">
        <w:rPr>
          <w:rFonts w:ascii="Times New Roman" w:hAnsi="Times New Roman" w:cs="Times New Roman"/>
          <w:sz w:val="24"/>
          <w:szCs w:val="24"/>
        </w:rPr>
        <w:t>Dunajovický</w:t>
      </w:r>
      <w:proofErr w:type="spellEnd"/>
      <w:r w:rsidRPr="00566494">
        <w:rPr>
          <w:rFonts w:ascii="Times New Roman" w:hAnsi="Times New Roman" w:cs="Times New Roman"/>
          <w:sz w:val="24"/>
          <w:szCs w:val="24"/>
        </w:rPr>
        <w:t xml:space="preserve"> slavíček“, školní výlet, sportování a spolupráce se ZŠ Želetice. Žáci reprezentovali naši školu na pěvecké, recitační, matematické a výtvarné soutěži.</w:t>
      </w:r>
    </w:p>
    <w:p w:rsidR="00566494" w:rsidRPr="00566494" w:rsidRDefault="00566494" w:rsidP="00566494">
      <w:pPr>
        <w:spacing w:line="240" w:lineRule="auto"/>
        <w:rPr>
          <w:rFonts w:ascii="Times New Roman" w:hAnsi="Times New Roman" w:cs="Times New Roman"/>
          <w:sz w:val="24"/>
          <w:szCs w:val="24"/>
        </w:rPr>
      </w:pPr>
      <w:r w:rsidRPr="00566494">
        <w:rPr>
          <w:rFonts w:ascii="Times New Roman" w:hAnsi="Times New Roman" w:cs="Times New Roman"/>
          <w:sz w:val="24"/>
          <w:szCs w:val="24"/>
        </w:rPr>
        <w:t>Do výuky zařazujeme i projektové vyučování např. slavnost Slabikáře, Bylinkový den, Zdravá 5ka, Za zlámanou grešli, Přemyslovská knížata, Vesmír, První pomoc a mnohé jiné.</w:t>
      </w:r>
    </w:p>
    <w:p w:rsidR="00566494" w:rsidRPr="00566494" w:rsidRDefault="00566494" w:rsidP="00566494">
      <w:pPr>
        <w:spacing w:line="240" w:lineRule="auto"/>
        <w:rPr>
          <w:rFonts w:ascii="Times New Roman" w:hAnsi="Times New Roman" w:cs="Times New Roman"/>
          <w:sz w:val="24"/>
          <w:szCs w:val="24"/>
        </w:rPr>
      </w:pPr>
      <w:r w:rsidRPr="00566494">
        <w:rPr>
          <w:rFonts w:ascii="Times New Roman" w:hAnsi="Times New Roman" w:cs="Times New Roman"/>
          <w:sz w:val="24"/>
          <w:szCs w:val="24"/>
        </w:rPr>
        <w:t xml:space="preserve">Žáci 4. a 5. ročníku letos nacvičili hudební pohádku „O Honzovi a Barušce“. S touto pohádkou vystoupili nejenom na Dni matek, ale i na přehlídce divadelních souborů a v pečovatelském domě v Prosiměřicích. </w:t>
      </w:r>
    </w:p>
    <w:p w:rsidR="00566494" w:rsidRPr="00566494" w:rsidRDefault="00566494" w:rsidP="00566494">
      <w:pPr>
        <w:spacing w:line="240" w:lineRule="auto"/>
        <w:rPr>
          <w:rFonts w:ascii="Times New Roman" w:hAnsi="Times New Roman" w:cs="Times New Roman"/>
          <w:sz w:val="24"/>
          <w:szCs w:val="24"/>
        </w:rPr>
      </w:pPr>
      <w:r w:rsidRPr="00566494">
        <w:rPr>
          <w:rFonts w:ascii="Times New Roman" w:hAnsi="Times New Roman" w:cs="Times New Roman"/>
          <w:sz w:val="24"/>
          <w:szCs w:val="24"/>
        </w:rPr>
        <w:t>18. 1. 2016 se uskutečnil zápis žáků do 1. ročníku. Zapsáni byli tři žáci a dvě žákyně.</w:t>
      </w:r>
    </w:p>
    <w:p w:rsidR="00566494" w:rsidRPr="00566494" w:rsidRDefault="00566494" w:rsidP="00566494">
      <w:pPr>
        <w:spacing w:line="240" w:lineRule="auto"/>
        <w:ind w:firstLine="708"/>
        <w:rPr>
          <w:rFonts w:ascii="Times New Roman" w:hAnsi="Times New Roman" w:cs="Times New Roman"/>
          <w:sz w:val="24"/>
          <w:szCs w:val="24"/>
        </w:rPr>
      </w:pPr>
      <w:r w:rsidRPr="00566494">
        <w:rPr>
          <w:rFonts w:ascii="Times New Roman" w:hAnsi="Times New Roman" w:cs="Times New Roman"/>
          <w:sz w:val="24"/>
          <w:szCs w:val="24"/>
        </w:rPr>
        <w:t>Zápis do MŠ se uskutečnil 4. 4. 2016 a bylo zapsáno 8 dětí, tzn., že opět bude plně naplněna kapacita mateřské školy, která činí 28 dětí na třídu.</w:t>
      </w:r>
    </w:p>
    <w:p w:rsidR="00566494" w:rsidRPr="00566494" w:rsidRDefault="00566494" w:rsidP="00566494">
      <w:pPr>
        <w:spacing w:line="240" w:lineRule="auto"/>
        <w:rPr>
          <w:rFonts w:ascii="Times New Roman" w:hAnsi="Times New Roman" w:cs="Times New Roman"/>
          <w:sz w:val="24"/>
          <w:szCs w:val="24"/>
        </w:rPr>
      </w:pPr>
      <w:r w:rsidRPr="00566494">
        <w:rPr>
          <w:rFonts w:ascii="Times New Roman" w:hAnsi="Times New Roman" w:cs="Times New Roman"/>
          <w:sz w:val="24"/>
          <w:szCs w:val="24"/>
        </w:rPr>
        <w:t xml:space="preserve">Děti z mateřské školy se pravidelně, v rámci předplatného, zúčastňují divadelního </w:t>
      </w:r>
      <w:r w:rsidR="00BB7E4C">
        <w:rPr>
          <w:rFonts w:ascii="Times New Roman" w:hAnsi="Times New Roman" w:cs="Times New Roman"/>
          <w:sz w:val="24"/>
          <w:szCs w:val="24"/>
        </w:rPr>
        <w:t>představení ve Znojmě. V MŠ</w:t>
      </w:r>
      <w:r w:rsidRPr="00566494">
        <w:rPr>
          <w:rFonts w:ascii="Times New Roman" w:hAnsi="Times New Roman" w:cs="Times New Roman"/>
          <w:sz w:val="24"/>
          <w:szCs w:val="24"/>
        </w:rPr>
        <w:t xml:space="preserve"> zažívají spoustu zajímavých akcí např. čarodějnice, čertíci a čertice, </w:t>
      </w:r>
      <w:proofErr w:type="spellStart"/>
      <w:r w:rsidRPr="00566494">
        <w:rPr>
          <w:rFonts w:ascii="Times New Roman" w:hAnsi="Times New Roman" w:cs="Times New Roman"/>
          <w:sz w:val="24"/>
          <w:szCs w:val="24"/>
        </w:rPr>
        <w:t>vitamínky</w:t>
      </w:r>
      <w:proofErr w:type="spellEnd"/>
      <w:r w:rsidRPr="00566494">
        <w:rPr>
          <w:rFonts w:ascii="Times New Roman" w:hAnsi="Times New Roman" w:cs="Times New Roman"/>
          <w:sz w:val="24"/>
          <w:szCs w:val="24"/>
        </w:rPr>
        <w:t>, zdravé dýchání, Tři králové, draci, výroba pampeliškové šťávy apod.</w:t>
      </w:r>
    </w:p>
    <w:p w:rsidR="00566494" w:rsidRDefault="00566494" w:rsidP="00566494">
      <w:pPr>
        <w:spacing w:line="240" w:lineRule="auto"/>
        <w:ind w:firstLine="708"/>
        <w:rPr>
          <w:rFonts w:ascii="Times New Roman" w:hAnsi="Times New Roman" w:cs="Times New Roman"/>
          <w:sz w:val="24"/>
          <w:szCs w:val="24"/>
        </w:rPr>
      </w:pPr>
      <w:r w:rsidRPr="00566494">
        <w:rPr>
          <w:rFonts w:ascii="Times New Roman" w:hAnsi="Times New Roman" w:cs="Times New Roman"/>
          <w:sz w:val="24"/>
          <w:szCs w:val="24"/>
        </w:rPr>
        <w:lastRenderedPageBreak/>
        <w:t xml:space="preserve">I když je budova školy staršího data, snažíme se ji za pomoci zřizovatele stále vylepšovat. Letos byly nainstalovány na všech radiátorech ventily a </w:t>
      </w:r>
      <w:proofErr w:type="spellStart"/>
      <w:r w:rsidRPr="00566494">
        <w:rPr>
          <w:rFonts w:ascii="Times New Roman" w:hAnsi="Times New Roman" w:cs="Times New Roman"/>
          <w:sz w:val="24"/>
          <w:szCs w:val="24"/>
        </w:rPr>
        <w:t>termohlavice</w:t>
      </w:r>
      <w:proofErr w:type="spellEnd"/>
      <w:r w:rsidRPr="00566494">
        <w:rPr>
          <w:rFonts w:ascii="Times New Roman" w:hAnsi="Times New Roman" w:cs="Times New Roman"/>
          <w:sz w:val="24"/>
          <w:szCs w:val="24"/>
        </w:rPr>
        <w:t>, které zároveň s novými dveřmi (závětřím) udržují teplo v celé škole. Stále větší nároky na odběr elektrické energie měly za důsledek rekonstrukci elektrické sítě, která nyní vyhovuje veškerým potřebám školy.</w:t>
      </w:r>
      <w:r>
        <w:rPr>
          <w:rFonts w:ascii="Times New Roman" w:hAnsi="Times New Roman" w:cs="Times New Roman"/>
          <w:sz w:val="24"/>
          <w:szCs w:val="24"/>
        </w:rPr>
        <w:t xml:space="preserve"> (Článek zveřejněný v Občasníku obce)</w:t>
      </w:r>
    </w:p>
    <w:p w:rsidR="003B3411" w:rsidRPr="00A97DBC" w:rsidRDefault="00566494" w:rsidP="00A97DBC">
      <w:pPr>
        <w:spacing w:line="240" w:lineRule="auto"/>
        <w:ind w:firstLine="300"/>
        <w:rPr>
          <w:rFonts w:ascii="Times New Roman" w:hAnsi="Times New Roman" w:cs="Times New Roman"/>
          <w:b/>
          <w:i/>
          <w:sz w:val="24"/>
          <w:szCs w:val="24"/>
          <w:u w:val="single"/>
        </w:rPr>
      </w:pPr>
      <w:r w:rsidRPr="00A97DBC">
        <w:rPr>
          <w:rFonts w:ascii="Times New Roman" w:hAnsi="Times New Roman" w:cs="Times New Roman"/>
          <w:b/>
          <w:i/>
          <w:sz w:val="24"/>
          <w:szCs w:val="24"/>
          <w:u w:val="single"/>
        </w:rPr>
        <w:t>A</w:t>
      </w:r>
      <w:r w:rsidRPr="00A97DBC">
        <w:rPr>
          <w:rFonts w:ascii="Times New Roman" w:eastAsia="Times New Roman" w:hAnsi="Times New Roman" w:cs="Times New Roman"/>
          <w:b/>
          <w:i/>
          <w:sz w:val="24"/>
          <w:szCs w:val="24"/>
          <w:u w:val="single"/>
          <w:lang w:eastAsia="cs-CZ"/>
        </w:rPr>
        <w:t>kce základní školy:</w:t>
      </w:r>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7" w:history="1">
        <w:r w:rsidR="006C1B19" w:rsidRPr="006C1B19">
          <w:rPr>
            <w:rFonts w:ascii="Times New Roman" w:eastAsia="Times New Roman" w:hAnsi="Times New Roman" w:cs="Times New Roman"/>
            <w:sz w:val="24"/>
            <w:szCs w:val="24"/>
            <w:lang w:eastAsia="cs-CZ"/>
          </w:rPr>
          <w:t>Adventní vystoupení 2015</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8" w:history="1">
        <w:r w:rsidR="006C1B19" w:rsidRPr="006C1B19">
          <w:rPr>
            <w:rFonts w:ascii="Times New Roman" w:eastAsia="Times New Roman" w:hAnsi="Times New Roman" w:cs="Times New Roman"/>
            <w:sz w:val="24"/>
            <w:szCs w:val="24"/>
            <w:lang w:eastAsia="cs-CZ"/>
          </w:rPr>
          <w:t>Bylinkový den</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9" w:history="1">
        <w:r w:rsidR="006C1B19" w:rsidRPr="006C1B19">
          <w:rPr>
            <w:rFonts w:ascii="Times New Roman" w:eastAsia="Times New Roman" w:hAnsi="Times New Roman" w:cs="Times New Roman"/>
            <w:sz w:val="24"/>
            <w:szCs w:val="24"/>
            <w:lang w:eastAsia="cs-CZ"/>
          </w:rPr>
          <w:t>Den matek 2016</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10" w:history="1">
        <w:r w:rsidR="006C1B19" w:rsidRPr="006C1B19">
          <w:rPr>
            <w:rFonts w:ascii="Times New Roman" w:eastAsia="Times New Roman" w:hAnsi="Times New Roman" w:cs="Times New Roman"/>
            <w:sz w:val="24"/>
            <w:szCs w:val="24"/>
            <w:lang w:eastAsia="cs-CZ"/>
          </w:rPr>
          <w:t xml:space="preserve">Dětský den </w:t>
        </w:r>
        <w:proofErr w:type="gramStart"/>
        <w:r w:rsidR="006C1B19" w:rsidRPr="006C1B19">
          <w:rPr>
            <w:rFonts w:ascii="Times New Roman" w:eastAsia="Times New Roman" w:hAnsi="Times New Roman" w:cs="Times New Roman"/>
            <w:sz w:val="24"/>
            <w:szCs w:val="24"/>
            <w:lang w:eastAsia="cs-CZ"/>
          </w:rPr>
          <w:t>29.5.2016</w:t>
        </w:r>
        <w:proofErr w:type="gramEnd"/>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11" w:history="1">
        <w:r w:rsidR="006C1B19" w:rsidRPr="006C1B19">
          <w:rPr>
            <w:rFonts w:ascii="Times New Roman" w:eastAsia="Times New Roman" w:hAnsi="Times New Roman" w:cs="Times New Roman"/>
            <w:sz w:val="24"/>
            <w:szCs w:val="24"/>
            <w:lang w:eastAsia="cs-CZ"/>
          </w:rPr>
          <w:t>Divadlo v Brně</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12" w:history="1">
        <w:r w:rsidR="006C1B19" w:rsidRPr="006C1B19">
          <w:rPr>
            <w:rFonts w:ascii="Times New Roman" w:eastAsia="Times New Roman" w:hAnsi="Times New Roman" w:cs="Times New Roman"/>
            <w:sz w:val="24"/>
            <w:szCs w:val="24"/>
            <w:lang w:eastAsia="cs-CZ"/>
          </w:rPr>
          <w:t>Dopravní výchova</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13" w:history="1">
        <w:r w:rsidR="006C1B19" w:rsidRPr="006C1B19">
          <w:rPr>
            <w:rFonts w:ascii="Times New Roman" w:eastAsia="Times New Roman" w:hAnsi="Times New Roman" w:cs="Times New Roman"/>
            <w:sz w:val="24"/>
            <w:szCs w:val="24"/>
            <w:lang w:eastAsia="cs-CZ"/>
          </w:rPr>
          <w:t>Draví ptáci a sovy 2016</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14" w:history="1">
        <w:proofErr w:type="spellStart"/>
        <w:r w:rsidR="006C1B19" w:rsidRPr="006C1B19">
          <w:rPr>
            <w:rFonts w:ascii="Times New Roman" w:eastAsia="Times New Roman" w:hAnsi="Times New Roman" w:cs="Times New Roman"/>
            <w:sz w:val="24"/>
            <w:szCs w:val="24"/>
            <w:lang w:eastAsia="cs-CZ"/>
          </w:rPr>
          <w:t>Dunajovický</w:t>
        </w:r>
        <w:proofErr w:type="spellEnd"/>
        <w:r w:rsidR="006C1B19" w:rsidRPr="006C1B19">
          <w:rPr>
            <w:rFonts w:ascii="Times New Roman" w:eastAsia="Times New Roman" w:hAnsi="Times New Roman" w:cs="Times New Roman"/>
            <w:sz w:val="24"/>
            <w:szCs w:val="24"/>
            <w:lang w:eastAsia="cs-CZ"/>
          </w:rPr>
          <w:t xml:space="preserve"> slavíček 2016</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15" w:history="1">
        <w:r w:rsidR="006C1B19" w:rsidRPr="006C1B19">
          <w:rPr>
            <w:rFonts w:ascii="Times New Roman" w:eastAsia="Times New Roman" w:hAnsi="Times New Roman" w:cs="Times New Roman"/>
            <w:sz w:val="24"/>
            <w:szCs w:val="24"/>
            <w:lang w:eastAsia="cs-CZ"/>
          </w:rPr>
          <w:t>Hrátky s podzimem</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16" w:history="1">
        <w:r w:rsidR="006C1B19" w:rsidRPr="006C1B19">
          <w:rPr>
            <w:rFonts w:ascii="Times New Roman" w:eastAsia="Times New Roman" w:hAnsi="Times New Roman" w:cs="Times New Roman"/>
            <w:sz w:val="24"/>
            <w:szCs w:val="24"/>
            <w:lang w:eastAsia="cs-CZ"/>
          </w:rPr>
          <w:t>Hudební program 14. 3. 2016</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17" w:history="1">
        <w:r w:rsidR="006C1B19" w:rsidRPr="006C1B19">
          <w:rPr>
            <w:rFonts w:ascii="Times New Roman" w:eastAsia="Times New Roman" w:hAnsi="Times New Roman" w:cs="Times New Roman"/>
            <w:sz w:val="24"/>
            <w:szCs w:val="24"/>
            <w:lang w:eastAsia="cs-CZ"/>
          </w:rPr>
          <w:t xml:space="preserve">Hudební vystoupení </w:t>
        </w:r>
        <w:proofErr w:type="gramStart"/>
        <w:r w:rsidR="006C1B19" w:rsidRPr="006C1B19">
          <w:rPr>
            <w:rFonts w:ascii="Times New Roman" w:eastAsia="Times New Roman" w:hAnsi="Times New Roman" w:cs="Times New Roman"/>
            <w:sz w:val="24"/>
            <w:szCs w:val="24"/>
            <w:lang w:eastAsia="cs-CZ"/>
          </w:rPr>
          <w:t>4.5.2016</w:t>
        </w:r>
        <w:proofErr w:type="gramEnd"/>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18" w:history="1">
        <w:r w:rsidR="006C1B19" w:rsidRPr="006C1B19">
          <w:rPr>
            <w:rFonts w:ascii="Times New Roman" w:eastAsia="Times New Roman" w:hAnsi="Times New Roman" w:cs="Times New Roman"/>
            <w:sz w:val="24"/>
            <w:szCs w:val="24"/>
            <w:lang w:eastAsia="cs-CZ"/>
          </w:rPr>
          <w:t>Karneval 2016</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19" w:history="1">
        <w:r w:rsidR="006C1B19" w:rsidRPr="006C1B19">
          <w:rPr>
            <w:rFonts w:ascii="Times New Roman" w:eastAsia="Times New Roman" w:hAnsi="Times New Roman" w:cs="Times New Roman"/>
            <w:sz w:val="24"/>
            <w:szCs w:val="24"/>
            <w:lang w:eastAsia="cs-CZ"/>
          </w:rPr>
          <w:t xml:space="preserve">Kroužek </w:t>
        </w:r>
        <w:proofErr w:type="spellStart"/>
        <w:r w:rsidR="006C1B19" w:rsidRPr="006C1B19">
          <w:rPr>
            <w:rFonts w:ascii="Times New Roman" w:eastAsia="Times New Roman" w:hAnsi="Times New Roman" w:cs="Times New Roman"/>
            <w:sz w:val="24"/>
            <w:szCs w:val="24"/>
            <w:lang w:eastAsia="cs-CZ"/>
          </w:rPr>
          <w:t>Zábavníček</w:t>
        </w:r>
        <w:proofErr w:type="spellEnd"/>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20" w:history="1">
        <w:r w:rsidR="006C1B19" w:rsidRPr="006C1B19">
          <w:rPr>
            <w:rFonts w:ascii="Times New Roman" w:eastAsia="Times New Roman" w:hAnsi="Times New Roman" w:cs="Times New Roman"/>
            <w:sz w:val="24"/>
            <w:szCs w:val="24"/>
            <w:lang w:eastAsia="cs-CZ"/>
          </w:rPr>
          <w:t>MASOPUST 2016</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21" w:history="1">
        <w:r w:rsidR="006C1B19" w:rsidRPr="006C1B19">
          <w:rPr>
            <w:rFonts w:ascii="Times New Roman" w:eastAsia="Times New Roman" w:hAnsi="Times New Roman" w:cs="Times New Roman"/>
            <w:sz w:val="24"/>
            <w:szCs w:val="24"/>
            <w:lang w:eastAsia="cs-CZ"/>
          </w:rPr>
          <w:t>Matematická soutěž</w:t>
        </w:r>
      </w:hyperlink>
      <w:r w:rsidR="006C1B19" w:rsidRPr="006C1B19">
        <w:rPr>
          <w:rFonts w:ascii="Times New Roman" w:eastAsia="Times New Roman" w:hAnsi="Times New Roman" w:cs="Times New Roman"/>
          <w:sz w:val="24"/>
          <w:szCs w:val="24"/>
          <w:lang w:eastAsia="cs-CZ"/>
        </w:rPr>
        <w:t xml:space="preserve"> LÍSKULKA</w:t>
      </w:r>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22" w:history="1">
        <w:r w:rsidR="006C1B19" w:rsidRPr="006C1B19">
          <w:rPr>
            <w:rFonts w:ascii="Times New Roman" w:eastAsia="Times New Roman" w:hAnsi="Times New Roman" w:cs="Times New Roman"/>
            <w:sz w:val="24"/>
            <w:szCs w:val="24"/>
            <w:lang w:eastAsia="cs-CZ"/>
          </w:rPr>
          <w:t>Matematická soutěž KLOKÁNEK</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23" w:history="1">
        <w:r w:rsidR="006C1B19" w:rsidRPr="006C1B19">
          <w:rPr>
            <w:rFonts w:ascii="Times New Roman" w:eastAsia="Times New Roman" w:hAnsi="Times New Roman" w:cs="Times New Roman"/>
            <w:sz w:val="24"/>
            <w:szCs w:val="24"/>
            <w:lang w:eastAsia="cs-CZ"/>
          </w:rPr>
          <w:t>Mezinárodní matematická soutěž Pangea</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24" w:history="1">
        <w:r w:rsidR="006C1B19" w:rsidRPr="006C1B19">
          <w:rPr>
            <w:rFonts w:ascii="Times New Roman" w:eastAsia="Times New Roman" w:hAnsi="Times New Roman" w:cs="Times New Roman"/>
            <w:sz w:val="24"/>
            <w:szCs w:val="24"/>
            <w:lang w:eastAsia="cs-CZ"/>
          </w:rPr>
          <w:t>Mikulášský den 2015</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25" w:history="1">
        <w:r w:rsidR="006C1B19" w:rsidRPr="006C1B19">
          <w:rPr>
            <w:rFonts w:ascii="Times New Roman" w:eastAsia="Times New Roman" w:hAnsi="Times New Roman" w:cs="Times New Roman"/>
            <w:sz w:val="24"/>
            <w:szCs w:val="24"/>
            <w:lang w:eastAsia="cs-CZ"/>
          </w:rPr>
          <w:t>Návštěva deváťáků</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26" w:history="1">
        <w:r w:rsidR="006C1B19" w:rsidRPr="006C1B19">
          <w:rPr>
            <w:rFonts w:ascii="Times New Roman" w:eastAsia="Times New Roman" w:hAnsi="Times New Roman" w:cs="Times New Roman"/>
            <w:sz w:val="24"/>
            <w:szCs w:val="24"/>
            <w:lang w:eastAsia="cs-CZ"/>
          </w:rPr>
          <w:t>Návštěva v MŠ</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27" w:history="1">
        <w:r w:rsidR="006C1B19" w:rsidRPr="006C1B19">
          <w:rPr>
            <w:rFonts w:ascii="Times New Roman" w:eastAsia="Times New Roman" w:hAnsi="Times New Roman" w:cs="Times New Roman"/>
            <w:sz w:val="24"/>
            <w:szCs w:val="24"/>
            <w:lang w:eastAsia="cs-CZ"/>
          </w:rPr>
          <w:t>Ovoce do škol</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28" w:history="1">
        <w:r w:rsidR="006C1B19" w:rsidRPr="006C1B19">
          <w:rPr>
            <w:rFonts w:ascii="Times New Roman" w:eastAsia="Times New Roman" w:hAnsi="Times New Roman" w:cs="Times New Roman"/>
            <w:sz w:val="24"/>
            <w:szCs w:val="24"/>
            <w:lang w:eastAsia="cs-CZ"/>
          </w:rPr>
          <w:t>Plavecký výcvik 2016</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29" w:history="1">
        <w:r w:rsidR="006C1B19" w:rsidRPr="006C1B19">
          <w:rPr>
            <w:rFonts w:ascii="Times New Roman" w:eastAsia="Times New Roman" w:hAnsi="Times New Roman" w:cs="Times New Roman"/>
            <w:sz w:val="24"/>
            <w:szCs w:val="24"/>
            <w:lang w:eastAsia="cs-CZ"/>
          </w:rPr>
          <w:t>Plnění MPP ve Znojmě</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30" w:history="1">
        <w:r w:rsidR="006C1B19" w:rsidRPr="006C1B19">
          <w:rPr>
            <w:rFonts w:ascii="Times New Roman" w:eastAsia="Times New Roman" w:hAnsi="Times New Roman" w:cs="Times New Roman"/>
            <w:sz w:val="24"/>
            <w:szCs w:val="24"/>
            <w:lang w:eastAsia="cs-CZ"/>
          </w:rPr>
          <w:t>Podzimní malování</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31" w:history="1">
        <w:r w:rsidR="006C1B19" w:rsidRPr="006C1B19">
          <w:rPr>
            <w:rFonts w:ascii="Times New Roman" w:eastAsia="Times New Roman" w:hAnsi="Times New Roman" w:cs="Times New Roman"/>
            <w:sz w:val="24"/>
            <w:szCs w:val="24"/>
            <w:lang w:eastAsia="cs-CZ"/>
          </w:rPr>
          <w:t>Pohádka O Honzovi a Barušce</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32" w:history="1">
        <w:r w:rsidR="006C1B19" w:rsidRPr="006C1B19">
          <w:rPr>
            <w:rFonts w:ascii="Times New Roman" w:eastAsia="Times New Roman" w:hAnsi="Times New Roman" w:cs="Times New Roman"/>
            <w:sz w:val="24"/>
            <w:szCs w:val="24"/>
            <w:lang w:eastAsia="cs-CZ"/>
          </w:rPr>
          <w:t>První pomoc</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33" w:history="1">
        <w:r w:rsidR="006C1B19" w:rsidRPr="006C1B19">
          <w:rPr>
            <w:rFonts w:ascii="Times New Roman" w:eastAsia="Times New Roman" w:hAnsi="Times New Roman" w:cs="Times New Roman"/>
            <w:sz w:val="24"/>
            <w:szCs w:val="24"/>
            <w:lang w:eastAsia="cs-CZ"/>
          </w:rPr>
          <w:t xml:space="preserve">Recitační soutěž </w:t>
        </w:r>
        <w:proofErr w:type="gramStart"/>
        <w:r w:rsidR="006C1B19" w:rsidRPr="006C1B19">
          <w:rPr>
            <w:rFonts w:ascii="Times New Roman" w:eastAsia="Times New Roman" w:hAnsi="Times New Roman" w:cs="Times New Roman"/>
            <w:sz w:val="24"/>
            <w:szCs w:val="24"/>
            <w:lang w:eastAsia="cs-CZ"/>
          </w:rPr>
          <w:t>6.4.2016</w:t>
        </w:r>
        <w:proofErr w:type="gramEnd"/>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34" w:history="1">
        <w:r w:rsidR="006C1B19" w:rsidRPr="006C1B19">
          <w:rPr>
            <w:rFonts w:ascii="Times New Roman" w:eastAsia="Times New Roman" w:hAnsi="Times New Roman" w:cs="Times New Roman"/>
            <w:sz w:val="24"/>
            <w:szCs w:val="24"/>
            <w:lang w:eastAsia="cs-CZ"/>
          </w:rPr>
          <w:t>Rybářské závody</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35" w:history="1">
        <w:r w:rsidR="006C1B19" w:rsidRPr="006C1B19">
          <w:rPr>
            <w:rFonts w:ascii="Times New Roman" w:eastAsia="Times New Roman" w:hAnsi="Times New Roman" w:cs="Times New Roman"/>
            <w:sz w:val="24"/>
            <w:szCs w:val="24"/>
            <w:lang w:eastAsia="cs-CZ"/>
          </w:rPr>
          <w:t>Slavnost Slabikáře 2015</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36" w:history="1">
        <w:r w:rsidR="006C1B19" w:rsidRPr="006C1B19">
          <w:rPr>
            <w:rFonts w:ascii="Times New Roman" w:eastAsia="Times New Roman" w:hAnsi="Times New Roman" w:cs="Times New Roman"/>
            <w:sz w:val="24"/>
            <w:szCs w:val="24"/>
            <w:lang w:eastAsia="cs-CZ"/>
          </w:rPr>
          <w:t>Soutěž dětských recitátorů</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37" w:history="1">
        <w:r w:rsidR="006C1B19" w:rsidRPr="006C1B19">
          <w:rPr>
            <w:rFonts w:ascii="Times New Roman" w:eastAsia="Times New Roman" w:hAnsi="Times New Roman" w:cs="Times New Roman"/>
            <w:sz w:val="24"/>
            <w:szCs w:val="24"/>
            <w:lang w:eastAsia="cs-CZ"/>
          </w:rPr>
          <w:t>Sportovní den – Horní Dunajovice</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38" w:history="1">
        <w:r w:rsidR="006C1B19" w:rsidRPr="006C1B19">
          <w:rPr>
            <w:rFonts w:ascii="Times New Roman" w:eastAsia="Times New Roman" w:hAnsi="Times New Roman" w:cs="Times New Roman"/>
            <w:sz w:val="24"/>
            <w:szCs w:val="24"/>
            <w:lang w:eastAsia="cs-CZ"/>
          </w:rPr>
          <w:t>Sportovní den – Želetice</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39" w:history="1">
        <w:r w:rsidR="006C1B19" w:rsidRPr="006C1B19">
          <w:rPr>
            <w:rFonts w:ascii="Times New Roman" w:eastAsia="Times New Roman" w:hAnsi="Times New Roman" w:cs="Times New Roman"/>
            <w:sz w:val="24"/>
            <w:szCs w:val="24"/>
            <w:lang w:eastAsia="cs-CZ"/>
          </w:rPr>
          <w:t xml:space="preserve">Velikonoční nadílka </w:t>
        </w:r>
        <w:proofErr w:type="gramStart"/>
        <w:r w:rsidR="006C1B19" w:rsidRPr="006C1B19">
          <w:rPr>
            <w:rFonts w:ascii="Times New Roman" w:eastAsia="Times New Roman" w:hAnsi="Times New Roman" w:cs="Times New Roman"/>
            <w:sz w:val="24"/>
            <w:szCs w:val="24"/>
            <w:lang w:eastAsia="cs-CZ"/>
          </w:rPr>
          <w:t>18.3.2016</w:t>
        </w:r>
        <w:proofErr w:type="gramEnd"/>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40" w:history="1">
        <w:r w:rsidR="006C1B19" w:rsidRPr="006C1B19">
          <w:rPr>
            <w:rFonts w:ascii="Times New Roman" w:eastAsia="Times New Roman" w:hAnsi="Times New Roman" w:cs="Times New Roman"/>
            <w:sz w:val="24"/>
            <w:szCs w:val="24"/>
            <w:lang w:eastAsia="cs-CZ"/>
          </w:rPr>
          <w:t>Za zlámanou grešli</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41" w:history="1">
        <w:r w:rsidR="006C1B19" w:rsidRPr="006C1B19">
          <w:rPr>
            <w:rFonts w:ascii="Times New Roman" w:eastAsia="Times New Roman" w:hAnsi="Times New Roman" w:cs="Times New Roman"/>
            <w:sz w:val="24"/>
            <w:szCs w:val="24"/>
            <w:lang w:eastAsia="cs-CZ"/>
          </w:rPr>
          <w:t>Zahájení nového školního roku</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42" w:history="1">
        <w:r w:rsidR="006C1B19" w:rsidRPr="006C1B19">
          <w:rPr>
            <w:rFonts w:ascii="Times New Roman" w:eastAsia="Times New Roman" w:hAnsi="Times New Roman" w:cs="Times New Roman"/>
            <w:sz w:val="24"/>
            <w:szCs w:val="24"/>
            <w:lang w:eastAsia="cs-CZ"/>
          </w:rPr>
          <w:t>Zdravá 5ka</w:t>
        </w:r>
      </w:hyperlink>
    </w:p>
    <w:p w:rsidR="006C1B19" w:rsidRP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43" w:history="1">
        <w:r w:rsidR="006C1B19" w:rsidRPr="006C1B19">
          <w:rPr>
            <w:rFonts w:ascii="Times New Roman" w:eastAsia="Times New Roman" w:hAnsi="Times New Roman" w:cs="Times New Roman"/>
            <w:sz w:val="24"/>
            <w:szCs w:val="24"/>
            <w:lang w:eastAsia="cs-CZ"/>
          </w:rPr>
          <w:t>Zimní radovánky – leden 2016</w:t>
        </w:r>
      </w:hyperlink>
    </w:p>
    <w:p w:rsidR="006C1B19" w:rsidRDefault="00682E38" w:rsidP="006C1B19">
      <w:pPr>
        <w:numPr>
          <w:ilvl w:val="0"/>
          <w:numId w:val="11"/>
        </w:num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hyperlink r:id="rId44" w:history="1">
        <w:r w:rsidR="006C1B19" w:rsidRPr="006C1B19">
          <w:rPr>
            <w:rFonts w:ascii="Times New Roman" w:eastAsia="Times New Roman" w:hAnsi="Times New Roman" w:cs="Times New Roman"/>
            <w:sz w:val="24"/>
            <w:szCs w:val="24"/>
            <w:lang w:eastAsia="cs-CZ"/>
          </w:rPr>
          <w:t>Znojemský slavíček 2016</w:t>
        </w:r>
      </w:hyperlink>
    </w:p>
    <w:p w:rsidR="00CC454C" w:rsidRDefault="00CC454C" w:rsidP="00CC454C">
      <w:pPr>
        <w:shd w:val="clear" w:color="auto" w:fill="FFFFFF"/>
        <w:spacing w:after="0" w:line="288" w:lineRule="atLeast"/>
        <w:jc w:val="both"/>
        <w:textAlignment w:val="baseline"/>
        <w:rPr>
          <w:rFonts w:ascii="Times New Roman" w:eastAsia="Times New Roman" w:hAnsi="Times New Roman" w:cs="Times New Roman"/>
          <w:sz w:val="24"/>
          <w:szCs w:val="24"/>
          <w:lang w:eastAsia="cs-CZ"/>
        </w:rPr>
      </w:pPr>
    </w:p>
    <w:p w:rsidR="00A97DBC" w:rsidRDefault="00A97DBC" w:rsidP="00CC454C">
      <w:pPr>
        <w:autoSpaceDE w:val="0"/>
        <w:autoSpaceDN w:val="0"/>
        <w:spacing w:after="0" w:line="240" w:lineRule="auto"/>
        <w:rPr>
          <w:rFonts w:ascii="Times New Roman" w:eastAsia="Times New Roman" w:hAnsi="Times New Roman" w:cs="Times New Roman"/>
          <w:b/>
          <w:i/>
          <w:sz w:val="24"/>
          <w:szCs w:val="24"/>
          <w:lang w:eastAsia="cs-CZ"/>
        </w:rPr>
      </w:pPr>
    </w:p>
    <w:p w:rsidR="00A97DBC" w:rsidRDefault="00A97DBC" w:rsidP="00CC454C">
      <w:pPr>
        <w:autoSpaceDE w:val="0"/>
        <w:autoSpaceDN w:val="0"/>
        <w:spacing w:after="0" w:line="240" w:lineRule="auto"/>
        <w:rPr>
          <w:rFonts w:ascii="Times New Roman" w:eastAsia="Times New Roman" w:hAnsi="Times New Roman" w:cs="Times New Roman"/>
          <w:b/>
          <w:i/>
          <w:sz w:val="24"/>
          <w:szCs w:val="24"/>
          <w:lang w:eastAsia="cs-CZ"/>
        </w:rPr>
      </w:pPr>
    </w:p>
    <w:p w:rsidR="00CC454C" w:rsidRPr="0005695A" w:rsidRDefault="00CC454C" w:rsidP="00CC454C">
      <w:pPr>
        <w:autoSpaceDE w:val="0"/>
        <w:autoSpaceDN w:val="0"/>
        <w:spacing w:after="0" w:line="240" w:lineRule="auto"/>
        <w:rPr>
          <w:rFonts w:ascii="Times New Roman" w:eastAsia="Times New Roman" w:hAnsi="Times New Roman" w:cs="Times New Roman"/>
          <w:b/>
          <w:i/>
          <w:sz w:val="24"/>
          <w:szCs w:val="24"/>
          <w:lang w:eastAsia="cs-CZ"/>
        </w:rPr>
      </w:pPr>
      <w:r w:rsidRPr="0005695A">
        <w:rPr>
          <w:rFonts w:ascii="Times New Roman" w:eastAsia="Times New Roman" w:hAnsi="Times New Roman" w:cs="Times New Roman"/>
          <w:b/>
          <w:i/>
          <w:sz w:val="24"/>
          <w:szCs w:val="24"/>
          <w:lang w:eastAsia="cs-CZ"/>
        </w:rPr>
        <w:lastRenderedPageBreak/>
        <w:t>Účast v soutěžích:</w:t>
      </w:r>
    </w:p>
    <w:p w:rsidR="00CC454C" w:rsidRPr="006500F1" w:rsidRDefault="00CC454C" w:rsidP="00CC454C">
      <w:pPr>
        <w:autoSpaceDE w:val="0"/>
        <w:autoSpaceDN w:val="0"/>
        <w:spacing w:after="0" w:line="240" w:lineRule="auto"/>
        <w:ind w:left="705"/>
        <w:rPr>
          <w:rFonts w:ascii="Times New Roman" w:eastAsia="Times New Roman" w:hAnsi="Times New Roman" w:cs="Times New Roman"/>
          <w:sz w:val="24"/>
          <w:szCs w:val="24"/>
          <w:lang w:eastAsia="cs-CZ"/>
        </w:rPr>
      </w:pPr>
      <w:r w:rsidRPr="006500F1">
        <w:rPr>
          <w:rFonts w:ascii="Times New Roman" w:hAnsi="Times New Roman" w:cs="Times New Roman"/>
          <w:sz w:val="24"/>
          <w:szCs w:val="24"/>
        </w:rPr>
        <w:tab/>
      </w:r>
      <w:r w:rsidRPr="006500F1">
        <w:rPr>
          <w:rFonts w:ascii="Times New Roman" w:eastAsia="Times New Roman" w:hAnsi="Times New Roman" w:cs="Times New Roman"/>
          <w:sz w:val="24"/>
          <w:szCs w:val="24"/>
          <w:lang w:eastAsia="cs-CZ"/>
        </w:rPr>
        <w:t>Výtvarná soutěž „Než přijde Ježíšek“ – Miroslav, „Talíř plný malování“ - Znojmo</w:t>
      </w:r>
    </w:p>
    <w:p w:rsidR="00CC454C" w:rsidRDefault="00CC454C" w:rsidP="00CC454C">
      <w:pPr>
        <w:autoSpaceDE w:val="0"/>
        <w:autoSpaceDN w:val="0"/>
        <w:spacing w:after="0" w:line="240" w:lineRule="auto"/>
        <w:ind w:left="705"/>
        <w:rPr>
          <w:rFonts w:ascii="Times New Roman" w:eastAsia="Times New Roman" w:hAnsi="Times New Roman" w:cs="Times New Roman"/>
          <w:sz w:val="24"/>
          <w:szCs w:val="24"/>
          <w:lang w:eastAsia="cs-CZ"/>
        </w:rPr>
      </w:pPr>
      <w:r w:rsidRPr="006500F1">
        <w:rPr>
          <w:rFonts w:ascii="Times New Roman" w:eastAsia="Times New Roman" w:hAnsi="Times New Roman" w:cs="Times New Roman"/>
          <w:sz w:val="24"/>
          <w:szCs w:val="24"/>
          <w:lang w:eastAsia="cs-CZ"/>
        </w:rPr>
        <w:t>Pěvecká soutěž „</w:t>
      </w:r>
      <w:proofErr w:type="spellStart"/>
      <w:r w:rsidRPr="006500F1">
        <w:rPr>
          <w:rFonts w:ascii="Times New Roman" w:eastAsia="Times New Roman" w:hAnsi="Times New Roman" w:cs="Times New Roman"/>
          <w:sz w:val="24"/>
          <w:szCs w:val="24"/>
          <w:lang w:eastAsia="cs-CZ"/>
        </w:rPr>
        <w:t>Dunajovický</w:t>
      </w:r>
      <w:proofErr w:type="spellEnd"/>
      <w:r w:rsidRPr="006500F1">
        <w:rPr>
          <w:rFonts w:ascii="Times New Roman" w:eastAsia="Times New Roman" w:hAnsi="Times New Roman" w:cs="Times New Roman"/>
          <w:sz w:val="24"/>
          <w:szCs w:val="24"/>
          <w:lang w:eastAsia="cs-CZ"/>
        </w:rPr>
        <w:t xml:space="preserve"> slavíček“ – Horní Dunajovice</w:t>
      </w:r>
    </w:p>
    <w:p w:rsidR="00CC454C" w:rsidRPr="006500F1" w:rsidRDefault="00CC454C" w:rsidP="00CC454C">
      <w:pPr>
        <w:autoSpaceDE w:val="0"/>
        <w:autoSpaceDN w:val="0"/>
        <w:spacing w:after="0" w:line="240" w:lineRule="auto"/>
        <w:ind w:left="705"/>
        <w:rPr>
          <w:rFonts w:ascii="Times New Roman" w:eastAsia="Times New Roman" w:hAnsi="Times New Roman" w:cs="Times New Roman"/>
          <w:sz w:val="24"/>
          <w:szCs w:val="24"/>
          <w:lang w:eastAsia="cs-CZ"/>
        </w:rPr>
      </w:pPr>
      <w:r w:rsidRPr="006500F1">
        <w:rPr>
          <w:rFonts w:ascii="Times New Roman" w:eastAsia="Times New Roman" w:hAnsi="Times New Roman" w:cs="Times New Roman"/>
          <w:sz w:val="24"/>
          <w:szCs w:val="24"/>
          <w:lang w:eastAsia="cs-CZ"/>
        </w:rPr>
        <w:t>„Znojemský slavíček“ – Znojmo</w:t>
      </w:r>
    </w:p>
    <w:p w:rsidR="00CC454C" w:rsidRPr="006500F1" w:rsidRDefault="00CC454C" w:rsidP="00CC454C">
      <w:pPr>
        <w:autoSpaceDE w:val="0"/>
        <w:autoSpaceDN w:val="0"/>
        <w:spacing w:after="0" w:line="240" w:lineRule="auto"/>
        <w:ind w:left="705"/>
        <w:rPr>
          <w:rFonts w:ascii="Times New Roman" w:eastAsia="Times New Roman" w:hAnsi="Times New Roman" w:cs="Times New Roman"/>
          <w:sz w:val="24"/>
          <w:szCs w:val="24"/>
          <w:lang w:eastAsia="cs-CZ"/>
        </w:rPr>
      </w:pPr>
      <w:r w:rsidRPr="006500F1">
        <w:rPr>
          <w:rFonts w:ascii="Times New Roman" w:eastAsia="Times New Roman" w:hAnsi="Times New Roman" w:cs="Times New Roman"/>
          <w:sz w:val="24"/>
          <w:szCs w:val="24"/>
          <w:lang w:eastAsia="cs-CZ"/>
        </w:rPr>
        <w:t xml:space="preserve">Recitační soutěž - Znojmo </w:t>
      </w:r>
    </w:p>
    <w:p w:rsidR="00CC454C" w:rsidRPr="006500F1" w:rsidRDefault="00CC454C" w:rsidP="00CC454C">
      <w:pPr>
        <w:autoSpaceDE w:val="0"/>
        <w:autoSpaceDN w:val="0"/>
        <w:spacing w:after="0" w:line="240" w:lineRule="auto"/>
        <w:ind w:left="705"/>
        <w:rPr>
          <w:rFonts w:ascii="Times New Roman" w:eastAsia="Times New Roman" w:hAnsi="Times New Roman" w:cs="Times New Roman"/>
          <w:sz w:val="24"/>
          <w:szCs w:val="24"/>
          <w:lang w:eastAsia="cs-CZ"/>
        </w:rPr>
      </w:pPr>
      <w:r w:rsidRPr="006500F1">
        <w:rPr>
          <w:rFonts w:ascii="Times New Roman" w:eastAsia="Times New Roman" w:hAnsi="Times New Roman" w:cs="Times New Roman"/>
          <w:sz w:val="24"/>
          <w:szCs w:val="24"/>
          <w:lang w:eastAsia="cs-CZ"/>
        </w:rPr>
        <w:t xml:space="preserve">Sportovní soutěž se ZŠ Želetice a ZŠ Skalice - Želetice </w:t>
      </w:r>
    </w:p>
    <w:p w:rsidR="00CC454C" w:rsidRPr="006500F1" w:rsidRDefault="00CC454C" w:rsidP="00CC454C">
      <w:pPr>
        <w:autoSpaceDE w:val="0"/>
        <w:autoSpaceDN w:val="0"/>
        <w:spacing w:after="0" w:line="240" w:lineRule="auto"/>
        <w:ind w:left="705"/>
        <w:rPr>
          <w:rFonts w:ascii="Times New Roman" w:eastAsia="Times New Roman" w:hAnsi="Times New Roman" w:cs="Times New Roman"/>
          <w:sz w:val="24"/>
          <w:szCs w:val="24"/>
          <w:lang w:eastAsia="cs-CZ"/>
        </w:rPr>
      </w:pPr>
      <w:r w:rsidRPr="006500F1">
        <w:rPr>
          <w:rFonts w:ascii="Times New Roman" w:eastAsia="Times New Roman" w:hAnsi="Times New Roman" w:cs="Times New Roman"/>
          <w:sz w:val="24"/>
          <w:szCs w:val="24"/>
          <w:lang w:eastAsia="cs-CZ"/>
        </w:rPr>
        <w:t xml:space="preserve">Matematická soutěž „Klokánek“ </w:t>
      </w:r>
    </w:p>
    <w:p w:rsidR="00CC454C" w:rsidRPr="006500F1" w:rsidRDefault="00CC454C" w:rsidP="00CC454C">
      <w:pPr>
        <w:autoSpaceDE w:val="0"/>
        <w:autoSpaceDN w:val="0"/>
        <w:spacing w:after="0" w:line="240" w:lineRule="auto"/>
        <w:ind w:left="705"/>
        <w:rPr>
          <w:rFonts w:ascii="Times New Roman" w:eastAsia="Times New Roman" w:hAnsi="Times New Roman" w:cs="Times New Roman"/>
          <w:sz w:val="24"/>
          <w:szCs w:val="24"/>
          <w:lang w:eastAsia="cs-CZ"/>
        </w:rPr>
      </w:pPr>
      <w:r w:rsidRPr="006500F1">
        <w:rPr>
          <w:rFonts w:ascii="Times New Roman" w:eastAsia="Times New Roman" w:hAnsi="Times New Roman" w:cs="Times New Roman"/>
          <w:sz w:val="24"/>
          <w:szCs w:val="24"/>
          <w:lang w:eastAsia="cs-CZ"/>
        </w:rPr>
        <w:t>Matematická soutěž „</w:t>
      </w:r>
      <w:proofErr w:type="spellStart"/>
      <w:r w:rsidRPr="006500F1">
        <w:rPr>
          <w:rFonts w:ascii="Times New Roman" w:eastAsia="Times New Roman" w:hAnsi="Times New Roman" w:cs="Times New Roman"/>
          <w:sz w:val="24"/>
          <w:szCs w:val="24"/>
          <w:lang w:eastAsia="cs-CZ"/>
        </w:rPr>
        <w:t>Lískulka</w:t>
      </w:r>
      <w:proofErr w:type="spellEnd"/>
      <w:r w:rsidRPr="006500F1">
        <w:rPr>
          <w:rFonts w:ascii="Times New Roman" w:eastAsia="Times New Roman" w:hAnsi="Times New Roman" w:cs="Times New Roman"/>
          <w:sz w:val="24"/>
          <w:szCs w:val="24"/>
          <w:lang w:eastAsia="cs-CZ"/>
        </w:rPr>
        <w:t>“ – ZŠ Vedrovice</w:t>
      </w:r>
    </w:p>
    <w:p w:rsidR="00CC454C" w:rsidRPr="006500F1" w:rsidRDefault="00CC454C" w:rsidP="00CC454C">
      <w:pPr>
        <w:autoSpaceDE w:val="0"/>
        <w:autoSpaceDN w:val="0"/>
        <w:spacing w:after="0" w:line="240" w:lineRule="auto"/>
        <w:ind w:left="705"/>
        <w:rPr>
          <w:rFonts w:ascii="Times New Roman" w:eastAsia="Times New Roman" w:hAnsi="Times New Roman" w:cs="Times New Roman"/>
          <w:sz w:val="24"/>
          <w:szCs w:val="24"/>
          <w:lang w:eastAsia="cs-CZ"/>
        </w:rPr>
      </w:pPr>
      <w:r w:rsidRPr="006500F1">
        <w:rPr>
          <w:rFonts w:ascii="Times New Roman" w:eastAsia="Times New Roman" w:hAnsi="Times New Roman" w:cs="Times New Roman"/>
          <w:sz w:val="24"/>
          <w:szCs w:val="24"/>
          <w:lang w:eastAsia="cs-CZ"/>
        </w:rPr>
        <w:t>Matematická soutěž Pangea</w:t>
      </w:r>
    </w:p>
    <w:p w:rsidR="00CC454C" w:rsidRPr="006C1B19" w:rsidRDefault="00CC454C" w:rsidP="00CC454C">
      <w:pPr>
        <w:shd w:val="clear" w:color="auto" w:fill="FFFFFF"/>
        <w:spacing w:after="0" w:line="288" w:lineRule="atLeast"/>
        <w:ind w:left="300"/>
        <w:jc w:val="both"/>
        <w:textAlignment w:val="baseline"/>
        <w:rPr>
          <w:rFonts w:ascii="Times New Roman" w:eastAsia="Times New Roman" w:hAnsi="Times New Roman" w:cs="Times New Roman"/>
          <w:sz w:val="24"/>
          <w:szCs w:val="24"/>
          <w:lang w:eastAsia="cs-CZ"/>
        </w:rPr>
      </w:pPr>
    </w:p>
    <w:p w:rsidR="006C1B19" w:rsidRPr="00CC454C" w:rsidRDefault="006C1B19" w:rsidP="006C1B19">
      <w:pPr>
        <w:autoSpaceDE w:val="0"/>
        <w:autoSpaceDN w:val="0"/>
        <w:rPr>
          <w:rFonts w:ascii="Times New Roman" w:eastAsia="Times New Roman" w:hAnsi="Times New Roman" w:cs="Times New Roman"/>
          <w:i/>
          <w:sz w:val="24"/>
          <w:szCs w:val="24"/>
          <w:lang w:eastAsia="cs-CZ"/>
        </w:rPr>
      </w:pPr>
      <w:r w:rsidRPr="00CC454C">
        <w:rPr>
          <w:rFonts w:ascii="Times New Roman" w:eastAsia="Times New Roman" w:hAnsi="Times New Roman" w:cs="Times New Roman"/>
          <w:b/>
          <w:i/>
          <w:sz w:val="24"/>
          <w:szCs w:val="24"/>
          <w:lang w:eastAsia="cs-CZ"/>
        </w:rPr>
        <w:t>Výlety, exkurze:</w:t>
      </w:r>
      <w:r w:rsidRPr="00CC454C">
        <w:rPr>
          <w:rFonts w:ascii="Times New Roman" w:eastAsia="Times New Roman" w:hAnsi="Times New Roman" w:cs="Times New Roman"/>
          <w:i/>
          <w:sz w:val="24"/>
          <w:szCs w:val="24"/>
          <w:lang w:eastAsia="cs-CZ"/>
        </w:rPr>
        <w:t>,</w:t>
      </w:r>
      <w:r w:rsidRPr="006C1B19">
        <w:rPr>
          <w:rFonts w:ascii="Times New Roman" w:eastAsia="Times New Roman" w:hAnsi="Times New Roman" w:cs="Times New Roman"/>
          <w:sz w:val="24"/>
          <w:szCs w:val="24"/>
          <w:lang w:eastAsia="cs-CZ"/>
        </w:rPr>
        <w:t xml:space="preserve"> turistický výlet na přehradu, školní výlet žáků ZŠ a MŠ do </w:t>
      </w:r>
      <w:proofErr w:type="spellStart"/>
      <w:r w:rsidRPr="006C1B19">
        <w:rPr>
          <w:rFonts w:ascii="Times New Roman" w:eastAsia="Times New Roman" w:hAnsi="Times New Roman" w:cs="Times New Roman"/>
          <w:sz w:val="24"/>
          <w:szCs w:val="24"/>
          <w:lang w:eastAsia="cs-CZ"/>
        </w:rPr>
        <w:t>Permonia</w:t>
      </w:r>
      <w:proofErr w:type="spellEnd"/>
      <w:r w:rsidRPr="006C1B19">
        <w:rPr>
          <w:rFonts w:ascii="Times New Roman" w:eastAsia="Times New Roman" w:hAnsi="Times New Roman" w:cs="Times New Roman"/>
          <w:sz w:val="24"/>
          <w:szCs w:val="24"/>
          <w:lang w:eastAsia="cs-CZ"/>
        </w:rPr>
        <w:t xml:space="preserve"> v </w:t>
      </w:r>
      <w:r w:rsidRPr="00CC454C">
        <w:rPr>
          <w:rFonts w:ascii="Times New Roman" w:eastAsia="Times New Roman" w:hAnsi="Times New Roman" w:cs="Times New Roman"/>
          <w:i/>
          <w:sz w:val="24"/>
          <w:szCs w:val="24"/>
          <w:lang w:eastAsia="cs-CZ"/>
        </w:rPr>
        <w:t>Oslavanech</w:t>
      </w:r>
    </w:p>
    <w:p w:rsidR="006C1B19" w:rsidRPr="006C1B19" w:rsidRDefault="006C1B19" w:rsidP="006C1B19">
      <w:pPr>
        <w:autoSpaceDE w:val="0"/>
        <w:autoSpaceDN w:val="0"/>
        <w:rPr>
          <w:rFonts w:ascii="Times New Roman" w:eastAsia="Times New Roman" w:hAnsi="Times New Roman" w:cs="Times New Roman"/>
          <w:sz w:val="24"/>
          <w:szCs w:val="24"/>
          <w:lang w:eastAsia="cs-CZ"/>
        </w:rPr>
      </w:pPr>
      <w:r w:rsidRPr="00CC454C">
        <w:rPr>
          <w:rFonts w:ascii="Times New Roman" w:eastAsia="Times New Roman" w:hAnsi="Times New Roman" w:cs="Times New Roman"/>
          <w:b/>
          <w:i/>
          <w:sz w:val="24"/>
          <w:szCs w:val="24"/>
          <w:lang w:eastAsia="cs-CZ"/>
        </w:rPr>
        <w:t>Projekty:</w:t>
      </w:r>
      <w:r w:rsidRPr="006C1B19">
        <w:rPr>
          <w:rFonts w:ascii="Times New Roman" w:eastAsia="Times New Roman" w:hAnsi="Times New Roman" w:cs="Times New Roman"/>
          <w:sz w:val="24"/>
          <w:szCs w:val="24"/>
          <w:lang w:eastAsia="cs-CZ"/>
        </w:rPr>
        <w:t xml:space="preserve"> „Vesmír, „Slavnost Slabikáře“, „Zvyky a tradice“, „Vánoční čas“, Hrátky s </w:t>
      </w:r>
      <w:proofErr w:type="spellStart"/>
      <w:r w:rsidRPr="006C1B19">
        <w:rPr>
          <w:rFonts w:ascii="Times New Roman" w:eastAsia="Times New Roman" w:hAnsi="Times New Roman" w:cs="Times New Roman"/>
          <w:sz w:val="24"/>
          <w:szCs w:val="24"/>
          <w:lang w:eastAsia="cs-CZ"/>
        </w:rPr>
        <w:t>podzimem,„Ovoce</w:t>
      </w:r>
      <w:proofErr w:type="spellEnd"/>
      <w:r w:rsidRPr="006C1B19">
        <w:rPr>
          <w:rFonts w:ascii="Times New Roman" w:eastAsia="Times New Roman" w:hAnsi="Times New Roman" w:cs="Times New Roman"/>
          <w:sz w:val="24"/>
          <w:szCs w:val="24"/>
          <w:lang w:eastAsia="cs-CZ"/>
        </w:rPr>
        <w:t xml:space="preserve"> do škol“, „Školní mléko“, „Přemyslovská knížata“</w:t>
      </w:r>
    </w:p>
    <w:p w:rsidR="006C1B19" w:rsidRDefault="006C1B19" w:rsidP="006C1B19">
      <w:pPr>
        <w:autoSpaceDE w:val="0"/>
        <w:autoSpaceDN w:val="0"/>
        <w:rPr>
          <w:rFonts w:ascii="Times New Roman" w:eastAsia="Times New Roman" w:hAnsi="Times New Roman" w:cs="Times New Roman"/>
          <w:sz w:val="24"/>
          <w:szCs w:val="24"/>
          <w:lang w:eastAsia="cs-CZ"/>
        </w:rPr>
      </w:pPr>
      <w:r w:rsidRPr="006C1B19">
        <w:rPr>
          <w:rFonts w:ascii="Times New Roman" w:eastAsia="Times New Roman" w:hAnsi="Times New Roman" w:cs="Times New Roman"/>
          <w:sz w:val="24"/>
          <w:szCs w:val="24"/>
          <w:lang w:eastAsia="cs-CZ"/>
        </w:rPr>
        <w:t xml:space="preserve">Jsme zapojeni do projektu </w:t>
      </w:r>
      <w:proofErr w:type="spellStart"/>
      <w:r w:rsidRPr="006C1B19">
        <w:rPr>
          <w:rFonts w:ascii="Times New Roman" w:eastAsia="Times New Roman" w:hAnsi="Times New Roman" w:cs="Times New Roman"/>
          <w:sz w:val="24"/>
          <w:szCs w:val="24"/>
          <w:lang w:eastAsia="cs-CZ"/>
        </w:rPr>
        <w:t>Recyklohraní</w:t>
      </w:r>
      <w:proofErr w:type="spellEnd"/>
      <w:r w:rsidRPr="006C1B19">
        <w:rPr>
          <w:rFonts w:ascii="Times New Roman" w:eastAsia="Times New Roman" w:hAnsi="Times New Roman" w:cs="Times New Roman"/>
          <w:sz w:val="24"/>
          <w:szCs w:val="24"/>
          <w:lang w:eastAsia="cs-CZ"/>
        </w:rPr>
        <w:t xml:space="preserve"> aneb ukliďme si svět, ve kterém se zaměřujeme na sběr použitých tonerů, </w:t>
      </w:r>
      <w:proofErr w:type="spellStart"/>
      <w:r w:rsidRPr="006C1B19">
        <w:rPr>
          <w:rFonts w:ascii="Times New Roman" w:eastAsia="Times New Roman" w:hAnsi="Times New Roman" w:cs="Times New Roman"/>
          <w:sz w:val="24"/>
          <w:szCs w:val="24"/>
          <w:lang w:eastAsia="cs-CZ"/>
        </w:rPr>
        <w:t>cartridgí</w:t>
      </w:r>
      <w:proofErr w:type="spellEnd"/>
      <w:r w:rsidRPr="006C1B19">
        <w:rPr>
          <w:rFonts w:ascii="Times New Roman" w:eastAsia="Times New Roman" w:hAnsi="Times New Roman" w:cs="Times New Roman"/>
          <w:sz w:val="24"/>
          <w:szCs w:val="24"/>
          <w:lang w:eastAsia="cs-CZ"/>
        </w:rPr>
        <w:t xml:space="preserve"> a použitých baterií. </w:t>
      </w:r>
    </w:p>
    <w:p w:rsidR="006500F1" w:rsidRPr="0005695A" w:rsidRDefault="006500F1" w:rsidP="006500F1">
      <w:pPr>
        <w:autoSpaceDE w:val="0"/>
        <w:autoSpaceDN w:val="0"/>
        <w:spacing w:after="0" w:line="240" w:lineRule="auto"/>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ab/>
      </w:r>
    </w:p>
    <w:p w:rsidR="006500F1" w:rsidRDefault="00CC454C" w:rsidP="00CC454C">
      <w:pPr>
        <w:autoSpaceDE w:val="0"/>
        <w:autoSpaceDN w:val="0"/>
        <w:spacing w:after="0" w:line="240" w:lineRule="auto"/>
        <w:ind w:firstLine="708"/>
        <w:rPr>
          <w:rFonts w:ascii="Times New Roman" w:eastAsia="Times New Roman" w:hAnsi="Times New Roman" w:cs="Times New Roman"/>
          <w:i/>
          <w:sz w:val="24"/>
          <w:szCs w:val="24"/>
          <w:lang w:eastAsia="cs-CZ"/>
        </w:rPr>
      </w:pPr>
      <w:r>
        <w:rPr>
          <w:rFonts w:ascii="Times New Roman" w:eastAsia="Times New Roman" w:hAnsi="Times New Roman" w:cs="Times New Roman"/>
          <w:b/>
          <w:i/>
          <w:sz w:val="24"/>
          <w:szCs w:val="24"/>
          <w:lang w:eastAsia="cs-CZ"/>
        </w:rPr>
        <w:t xml:space="preserve">  Kroužek</w:t>
      </w:r>
      <w:r w:rsidRPr="0005695A">
        <w:rPr>
          <w:rFonts w:ascii="Times New Roman" w:eastAsia="Times New Roman" w:hAnsi="Times New Roman" w:cs="Times New Roman"/>
          <w:b/>
          <w:i/>
          <w:sz w:val="24"/>
          <w:szCs w:val="24"/>
          <w:lang w:eastAsia="cs-CZ"/>
        </w:rPr>
        <w:t xml:space="preserve"> při ZŠ</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1980"/>
      </w:tblGrid>
      <w:tr w:rsidR="006500F1" w:rsidRPr="00B03457" w:rsidTr="00CC454C">
        <w:trPr>
          <w:trHeight w:hRule="exact" w:val="397"/>
        </w:trPr>
        <w:tc>
          <w:tcPr>
            <w:tcW w:w="2448" w:type="dxa"/>
            <w:vAlign w:val="center"/>
          </w:tcPr>
          <w:p w:rsidR="006500F1" w:rsidRPr="00B03457" w:rsidRDefault="006500F1" w:rsidP="00BB7E4C">
            <w:pPr>
              <w:autoSpaceDE w:val="0"/>
              <w:autoSpaceDN w:val="0"/>
              <w:spacing w:after="0" w:line="240" w:lineRule="auto"/>
              <w:rPr>
                <w:rFonts w:ascii="Times New Roman" w:eastAsia="Times New Roman" w:hAnsi="Times New Roman" w:cs="Times New Roman"/>
                <w:sz w:val="20"/>
                <w:szCs w:val="20"/>
                <w:lang w:eastAsia="cs-CZ"/>
              </w:rPr>
            </w:pPr>
            <w:r w:rsidRPr="00B03457">
              <w:rPr>
                <w:rFonts w:ascii="Times New Roman" w:eastAsia="Times New Roman" w:hAnsi="Times New Roman" w:cs="Times New Roman"/>
                <w:sz w:val="20"/>
                <w:szCs w:val="20"/>
                <w:lang w:eastAsia="cs-CZ"/>
              </w:rPr>
              <w:t>Název kroužku</w:t>
            </w:r>
          </w:p>
        </w:tc>
        <w:tc>
          <w:tcPr>
            <w:tcW w:w="1440" w:type="dxa"/>
            <w:vAlign w:val="center"/>
          </w:tcPr>
          <w:p w:rsidR="006500F1" w:rsidRPr="00B03457" w:rsidRDefault="006500F1" w:rsidP="00BB7E4C">
            <w:pPr>
              <w:autoSpaceDE w:val="0"/>
              <w:autoSpaceDN w:val="0"/>
              <w:spacing w:after="0" w:line="240" w:lineRule="auto"/>
              <w:rPr>
                <w:rFonts w:ascii="Times New Roman" w:eastAsia="Times New Roman" w:hAnsi="Times New Roman" w:cs="Times New Roman"/>
                <w:sz w:val="20"/>
                <w:szCs w:val="20"/>
                <w:lang w:eastAsia="cs-CZ"/>
              </w:rPr>
            </w:pPr>
            <w:r w:rsidRPr="00B03457">
              <w:rPr>
                <w:rFonts w:ascii="Times New Roman" w:eastAsia="Times New Roman" w:hAnsi="Times New Roman" w:cs="Times New Roman"/>
                <w:sz w:val="20"/>
                <w:szCs w:val="20"/>
                <w:lang w:eastAsia="cs-CZ"/>
              </w:rPr>
              <w:t>Počet kroužků</w:t>
            </w:r>
          </w:p>
        </w:tc>
        <w:tc>
          <w:tcPr>
            <w:tcW w:w="1980" w:type="dxa"/>
            <w:vAlign w:val="center"/>
          </w:tcPr>
          <w:p w:rsidR="006500F1" w:rsidRPr="00B03457" w:rsidRDefault="006500F1" w:rsidP="00BB7E4C">
            <w:pPr>
              <w:autoSpaceDE w:val="0"/>
              <w:autoSpaceDN w:val="0"/>
              <w:spacing w:after="0" w:line="240" w:lineRule="auto"/>
              <w:rPr>
                <w:rFonts w:ascii="Times New Roman" w:eastAsia="Times New Roman" w:hAnsi="Times New Roman" w:cs="Times New Roman"/>
                <w:sz w:val="20"/>
                <w:szCs w:val="20"/>
                <w:lang w:eastAsia="cs-CZ"/>
              </w:rPr>
            </w:pPr>
            <w:r w:rsidRPr="00B03457">
              <w:rPr>
                <w:rFonts w:ascii="Times New Roman" w:eastAsia="Times New Roman" w:hAnsi="Times New Roman" w:cs="Times New Roman"/>
                <w:sz w:val="20"/>
                <w:szCs w:val="20"/>
                <w:lang w:eastAsia="cs-CZ"/>
              </w:rPr>
              <w:t>Počet žáků</w:t>
            </w:r>
          </w:p>
        </w:tc>
      </w:tr>
      <w:tr w:rsidR="006500F1" w:rsidRPr="00CC454C" w:rsidTr="00CC454C">
        <w:trPr>
          <w:trHeight w:hRule="exact" w:val="397"/>
        </w:trPr>
        <w:tc>
          <w:tcPr>
            <w:tcW w:w="2448" w:type="dxa"/>
          </w:tcPr>
          <w:p w:rsidR="006500F1" w:rsidRPr="00CC454C" w:rsidRDefault="006500F1"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sidRPr="00CC454C">
              <w:rPr>
                <w:rFonts w:ascii="Times New Roman" w:eastAsia="Times New Roman" w:hAnsi="Times New Roman" w:cs="Times New Roman"/>
                <w:sz w:val="24"/>
                <w:szCs w:val="24"/>
                <w:lang w:eastAsia="cs-CZ"/>
              </w:rPr>
              <w:t xml:space="preserve">Dyslektický </w:t>
            </w:r>
          </w:p>
          <w:p w:rsidR="006500F1" w:rsidRPr="00CC454C" w:rsidRDefault="006500F1" w:rsidP="00BB7E4C">
            <w:pPr>
              <w:autoSpaceDE w:val="0"/>
              <w:autoSpaceDN w:val="0"/>
              <w:spacing w:after="0" w:line="240" w:lineRule="auto"/>
              <w:rPr>
                <w:rFonts w:ascii="Times New Roman" w:eastAsia="Times New Roman" w:hAnsi="Times New Roman" w:cs="Times New Roman"/>
                <w:sz w:val="20"/>
                <w:szCs w:val="20"/>
                <w:lang w:eastAsia="cs-CZ"/>
              </w:rPr>
            </w:pPr>
          </w:p>
        </w:tc>
        <w:tc>
          <w:tcPr>
            <w:tcW w:w="1440" w:type="dxa"/>
          </w:tcPr>
          <w:p w:rsidR="006500F1" w:rsidRPr="00CC454C" w:rsidRDefault="006500F1"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sidRPr="00CC454C">
              <w:rPr>
                <w:rFonts w:ascii="Times New Roman" w:eastAsia="Times New Roman" w:hAnsi="Times New Roman" w:cs="Times New Roman"/>
                <w:sz w:val="24"/>
                <w:szCs w:val="24"/>
                <w:lang w:eastAsia="cs-CZ"/>
              </w:rPr>
              <w:t>1</w:t>
            </w:r>
          </w:p>
        </w:tc>
        <w:tc>
          <w:tcPr>
            <w:tcW w:w="1980" w:type="dxa"/>
          </w:tcPr>
          <w:p w:rsidR="006500F1" w:rsidRPr="00CC454C" w:rsidRDefault="006500F1"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sidRPr="00CC454C">
              <w:rPr>
                <w:rFonts w:ascii="Times New Roman" w:eastAsia="Times New Roman" w:hAnsi="Times New Roman" w:cs="Times New Roman"/>
                <w:sz w:val="24"/>
                <w:szCs w:val="24"/>
                <w:lang w:eastAsia="cs-CZ"/>
              </w:rPr>
              <w:t>4</w:t>
            </w:r>
          </w:p>
          <w:p w:rsidR="006500F1" w:rsidRPr="00CC454C" w:rsidRDefault="006500F1" w:rsidP="00BB7E4C">
            <w:pPr>
              <w:autoSpaceDE w:val="0"/>
              <w:autoSpaceDN w:val="0"/>
              <w:spacing w:after="0" w:line="240" w:lineRule="auto"/>
              <w:rPr>
                <w:rFonts w:ascii="Times New Roman" w:eastAsia="Times New Roman" w:hAnsi="Times New Roman" w:cs="Times New Roman"/>
                <w:sz w:val="20"/>
                <w:szCs w:val="20"/>
                <w:lang w:eastAsia="cs-CZ"/>
              </w:rPr>
            </w:pPr>
          </w:p>
          <w:p w:rsidR="006500F1" w:rsidRPr="00CC454C" w:rsidRDefault="006500F1" w:rsidP="00BB7E4C">
            <w:pPr>
              <w:autoSpaceDE w:val="0"/>
              <w:autoSpaceDN w:val="0"/>
              <w:spacing w:after="0" w:line="240" w:lineRule="auto"/>
              <w:rPr>
                <w:rFonts w:ascii="Times New Roman" w:eastAsia="Times New Roman" w:hAnsi="Times New Roman" w:cs="Times New Roman"/>
                <w:sz w:val="20"/>
                <w:szCs w:val="20"/>
                <w:lang w:eastAsia="cs-CZ"/>
              </w:rPr>
            </w:pPr>
          </w:p>
          <w:p w:rsidR="006500F1" w:rsidRPr="00CC454C" w:rsidRDefault="006500F1" w:rsidP="00BB7E4C">
            <w:pPr>
              <w:autoSpaceDE w:val="0"/>
              <w:autoSpaceDN w:val="0"/>
              <w:spacing w:after="0" w:line="240" w:lineRule="auto"/>
              <w:rPr>
                <w:rFonts w:ascii="Times New Roman" w:eastAsia="Times New Roman" w:hAnsi="Times New Roman" w:cs="Times New Roman"/>
                <w:sz w:val="20"/>
                <w:szCs w:val="20"/>
                <w:lang w:eastAsia="cs-CZ"/>
              </w:rPr>
            </w:pPr>
          </w:p>
        </w:tc>
      </w:tr>
      <w:tr w:rsidR="00CC454C" w:rsidRPr="00CC454C" w:rsidTr="00CC454C">
        <w:trPr>
          <w:trHeight w:hRule="exact" w:val="397"/>
        </w:trPr>
        <w:tc>
          <w:tcPr>
            <w:tcW w:w="2448" w:type="dxa"/>
          </w:tcPr>
          <w:p w:rsidR="00CC454C" w:rsidRPr="00CC454C" w:rsidRDefault="00CC454C"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sidRPr="00CC454C">
              <w:rPr>
                <w:rFonts w:ascii="Times New Roman" w:eastAsia="Times New Roman" w:hAnsi="Times New Roman" w:cs="Times New Roman"/>
                <w:sz w:val="24"/>
                <w:szCs w:val="24"/>
                <w:lang w:eastAsia="cs-CZ"/>
              </w:rPr>
              <w:t>Náboženství</w:t>
            </w:r>
          </w:p>
        </w:tc>
        <w:tc>
          <w:tcPr>
            <w:tcW w:w="1440" w:type="dxa"/>
          </w:tcPr>
          <w:p w:rsidR="00CC454C" w:rsidRPr="00CC454C" w:rsidRDefault="00CC454C"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sidRPr="00CC454C">
              <w:rPr>
                <w:rFonts w:ascii="Times New Roman" w:eastAsia="Times New Roman" w:hAnsi="Times New Roman" w:cs="Times New Roman"/>
                <w:sz w:val="24"/>
                <w:szCs w:val="24"/>
                <w:lang w:eastAsia="cs-CZ"/>
              </w:rPr>
              <w:t>1</w:t>
            </w:r>
          </w:p>
        </w:tc>
        <w:tc>
          <w:tcPr>
            <w:tcW w:w="1980" w:type="dxa"/>
          </w:tcPr>
          <w:p w:rsidR="00CC454C" w:rsidRPr="00CC454C" w:rsidRDefault="00CC454C"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sidRPr="00CC454C">
              <w:rPr>
                <w:rFonts w:ascii="Times New Roman" w:eastAsia="Times New Roman" w:hAnsi="Times New Roman" w:cs="Times New Roman"/>
                <w:sz w:val="24"/>
                <w:szCs w:val="24"/>
                <w:lang w:eastAsia="cs-CZ"/>
              </w:rPr>
              <w:t>5</w:t>
            </w:r>
          </w:p>
        </w:tc>
      </w:tr>
    </w:tbl>
    <w:p w:rsidR="006500F1" w:rsidRDefault="006500F1" w:rsidP="006C1B19">
      <w:pPr>
        <w:autoSpaceDE w:val="0"/>
        <w:autoSpaceDN w:val="0"/>
        <w:rPr>
          <w:rFonts w:ascii="Times New Roman" w:eastAsia="Times New Roman" w:hAnsi="Times New Roman" w:cs="Times New Roman"/>
          <w:sz w:val="24"/>
          <w:szCs w:val="24"/>
          <w:lang w:eastAsia="cs-CZ"/>
        </w:rPr>
      </w:pPr>
    </w:p>
    <w:p w:rsidR="006C1B19" w:rsidRPr="0005695A" w:rsidRDefault="006500F1" w:rsidP="006C1B19">
      <w:pPr>
        <w:keepNext/>
        <w:autoSpaceDE w:val="0"/>
        <w:autoSpaceDN w:val="0"/>
        <w:spacing w:before="20" w:after="60" w:line="240" w:lineRule="auto"/>
        <w:ind w:firstLine="705"/>
        <w:outlineLvl w:val="3"/>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 xml:space="preserve">  Kroužek</w:t>
      </w:r>
      <w:r w:rsidR="006C1B19">
        <w:rPr>
          <w:rFonts w:ascii="Times New Roman" w:eastAsia="Times New Roman" w:hAnsi="Times New Roman" w:cs="Times New Roman"/>
          <w:b/>
          <w:bCs/>
          <w:i/>
          <w:sz w:val="24"/>
          <w:szCs w:val="24"/>
          <w:lang w:eastAsia="cs-CZ"/>
        </w:rPr>
        <w:t xml:space="preserve"> ve spolupráci s SVČ </w:t>
      </w:r>
      <w:r w:rsidR="006C1B19" w:rsidRPr="0005695A">
        <w:rPr>
          <w:rFonts w:ascii="Times New Roman" w:eastAsia="Times New Roman" w:hAnsi="Times New Roman" w:cs="Times New Roman"/>
          <w:b/>
          <w:bCs/>
          <w:i/>
          <w:sz w:val="24"/>
          <w:szCs w:val="24"/>
          <w:lang w:eastAsia="cs-CZ"/>
        </w:rPr>
        <w:t>Miroslav</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994"/>
        <w:gridCol w:w="1980"/>
      </w:tblGrid>
      <w:tr w:rsidR="006C1B19" w:rsidRPr="00B03457" w:rsidTr="00CC454C">
        <w:trPr>
          <w:trHeight w:hRule="exact" w:val="686"/>
        </w:trPr>
        <w:tc>
          <w:tcPr>
            <w:tcW w:w="2894" w:type="dxa"/>
            <w:vAlign w:val="center"/>
          </w:tcPr>
          <w:p w:rsidR="006C1B19" w:rsidRPr="00B03457" w:rsidRDefault="006C1B19" w:rsidP="00BB7E4C">
            <w:pPr>
              <w:autoSpaceDE w:val="0"/>
              <w:autoSpaceDN w:val="0"/>
              <w:spacing w:after="0" w:line="240" w:lineRule="auto"/>
              <w:rPr>
                <w:rFonts w:ascii="Times New Roman" w:eastAsia="Times New Roman" w:hAnsi="Times New Roman" w:cs="Times New Roman"/>
                <w:sz w:val="20"/>
                <w:szCs w:val="20"/>
                <w:lang w:eastAsia="cs-CZ"/>
              </w:rPr>
            </w:pPr>
            <w:r w:rsidRPr="00B03457">
              <w:rPr>
                <w:rFonts w:ascii="Times New Roman" w:eastAsia="Times New Roman" w:hAnsi="Times New Roman" w:cs="Times New Roman"/>
                <w:sz w:val="20"/>
                <w:szCs w:val="20"/>
                <w:lang w:eastAsia="cs-CZ"/>
              </w:rPr>
              <w:t>Název kroužku</w:t>
            </w:r>
          </w:p>
        </w:tc>
        <w:tc>
          <w:tcPr>
            <w:tcW w:w="994" w:type="dxa"/>
            <w:vAlign w:val="center"/>
          </w:tcPr>
          <w:p w:rsidR="006C1B19" w:rsidRPr="00B03457" w:rsidRDefault="006C1B19" w:rsidP="00BB7E4C">
            <w:pPr>
              <w:autoSpaceDE w:val="0"/>
              <w:autoSpaceDN w:val="0"/>
              <w:spacing w:after="0" w:line="240" w:lineRule="auto"/>
              <w:rPr>
                <w:rFonts w:ascii="Times New Roman" w:eastAsia="Times New Roman" w:hAnsi="Times New Roman" w:cs="Times New Roman"/>
                <w:sz w:val="20"/>
                <w:szCs w:val="20"/>
                <w:lang w:eastAsia="cs-CZ"/>
              </w:rPr>
            </w:pPr>
            <w:r w:rsidRPr="00B03457">
              <w:rPr>
                <w:rFonts w:ascii="Times New Roman" w:eastAsia="Times New Roman" w:hAnsi="Times New Roman" w:cs="Times New Roman"/>
                <w:sz w:val="20"/>
                <w:szCs w:val="20"/>
                <w:lang w:eastAsia="cs-CZ"/>
              </w:rPr>
              <w:t>Počet kroužků</w:t>
            </w:r>
          </w:p>
        </w:tc>
        <w:tc>
          <w:tcPr>
            <w:tcW w:w="1980" w:type="dxa"/>
            <w:vAlign w:val="center"/>
          </w:tcPr>
          <w:p w:rsidR="006C1B19" w:rsidRPr="00B03457" w:rsidRDefault="006C1B19" w:rsidP="00BB7E4C">
            <w:pPr>
              <w:autoSpaceDE w:val="0"/>
              <w:autoSpaceDN w:val="0"/>
              <w:spacing w:after="0" w:line="240" w:lineRule="auto"/>
              <w:jc w:val="center"/>
              <w:rPr>
                <w:rFonts w:ascii="Times New Roman" w:eastAsia="Times New Roman" w:hAnsi="Times New Roman" w:cs="Times New Roman"/>
                <w:sz w:val="20"/>
                <w:szCs w:val="20"/>
                <w:lang w:eastAsia="cs-CZ"/>
              </w:rPr>
            </w:pPr>
            <w:r w:rsidRPr="00B03457">
              <w:rPr>
                <w:rFonts w:ascii="Times New Roman" w:eastAsia="Times New Roman" w:hAnsi="Times New Roman" w:cs="Times New Roman"/>
                <w:sz w:val="20"/>
                <w:szCs w:val="20"/>
                <w:lang w:eastAsia="cs-CZ"/>
              </w:rPr>
              <w:t>Počet žáků</w:t>
            </w:r>
          </w:p>
        </w:tc>
      </w:tr>
      <w:tr w:rsidR="006C1B19" w:rsidRPr="00B03457" w:rsidTr="00CC454C">
        <w:trPr>
          <w:trHeight w:hRule="exact" w:val="484"/>
        </w:trPr>
        <w:tc>
          <w:tcPr>
            <w:tcW w:w="2894" w:type="dxa"/>
          </w:tcPr>
          <w:p w:rsidR="006C1B19" w:rsidRPr="00B03457" w:rsidRDefault="006500F1"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Sportovně-t</w:t>
            </w:r>
            <w:r w:rsidR="006C1B19">
              <w:rPr>
                <w:rFonts w:ascii="Times New Roman" w:eastAsia="Times New Roman" w:hAnsi="Times New Roman" w:cs="Times New Roman"/>
                <w:sz w:val="24"/>
                <w:szCs w:val="24"/>
                <w:lang w:eastAsia="cs-CZ"/>
              </w:rPr>
              <w:t>vořivý kroužek</w:t>
            </w:r>
          </w:p>
        </w:tc>
        <w:tc>
          <w:tcPr>
            <w:tcW w:w="994" w:type="dxa"/>
          </w:tcPr>
          <w:p w:rsidR="006C1B19" w:rsidRPr="00B03457" w:rsidRDefault="006C1B19"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1</w:t>
            </w:r>
          </w:p>
        </w:tc>
        <w:tc>
          <w:tcPr>
            <w:tcW w:w="1980" w:type="dxa"/>
          </w:tcPr>
          <w:p w:rsidR="006C1B19" w:rsidRPr="00B03457" w:rsidRDefault="006500F1"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w:t>
            </w:r>
          </w:p>
        </w:tc>
      </w:tr>
    </w:tbl>
    <w:p w:rsidR="006C1B19" w:rsidRDefault="006C1B19" w:rsidP="006C1B19">
      <w:pPr>
        <w:autoSpaceDE w:val="0"/>
        <w:autoSpaceDN w:val="0"/>
        <w:spacing w:after="0" w:line="240" w:lineRule="auto"/>
        <w:rPr>
          <w:rFonts w:ascii="Arial" w:eastAsia="Times New Roman" w:hAnsi="Arial" w:cs="Arial"/>
          <w:lang w:eastAsia="cs-CZ"/>
        </w:rPr>
      </w:pPr>
    </w:p>
    <w:p w:rsidR="00CC454C" w:rsidRPr="00CC454C" w:rsidRDefault="00CC454C" w:rsidP="00CC454C">
      <w:pPr>
        <w:keepNext/>
        <w:autoSpaceDE w:val="0"/>
        <w:autoSpaceDN w:val="0"/>
        <w:spacing w:before="20" w:after="60" w:line="240" w:lineRule="auto"/>
        <w:ind w:firstLine="705"/>
        <w:outlineLvl w:val="3"/>
        <w:rPr>
          <w:rFonts w:ascii="Times New Roman" w:eastAsia="Times New Roman" w:hAnsi="Times New Roman" w:cs="Times New Roman"/>
          <w:b/>
          <w:bCs/>
          <w:i/>
          <w:sz w:val="24"/>
          <w:szCs w:val="24"/>
          <w:lang w:eastAsia="cs-CZ"/>
        </w:rPr>
      </w:pPr>
      <w:r w:rsidRPr="00CC454C">
        <w:rPr>
          <w:rFonts w:ascii="Times New Roman" w:eastAsia="Times New Roman" w:hAnsi="Times New Roman" w:cs="Times New Roman"/>
          <w:b/>
          <w:i/>
          <w:sz w:val="24"/>
          <w:szCs w:val="24"/>
          <w:lang w:eastAsia="cs-CZ"/>
        </w:rPr>
        <w:t xml:space="preserve">   </w:t>
      </w:r>
      <w:r w:rsidR="006500F1" w:rsidRPr="00CC454C">
        <w:rPr>
          <w:rFonts w:ascii="Times New Roman" w:eastAsia="Times New Roman" w:hAnsi="Times New Roman" w:cs="Times New Roman"/>
          <w:b/>
          <w:i/>
          <w:sz w:val="24"/>
          <w:szCs w:val="24"/>
          <w:lang w:eastAsia="cs-CZ"/>
        </w:rPr>
        <w:t>ZUŠ Miroslav</w:t>
      </w:r>
      <w:r w:rsidRPr="00CC454C">
        <w:rPr>
          <w:rFonts w:ascii="Times New Roman" w:eastAsia="Times New Roman" w:hAnsi="Times New Roman" w:cs="Times New Roman"/>
          <w:b/>
          <w:bCs/>
          <w:i/>
          <w:sz w:val="24"/>
          <w:szCs w:val="24"/>
          <w:lang w:eastAsia="cs-CZ"/>
        </w:rPr>
        <w:t xml:space="preserve">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994"/>
        <w:gridCol w:w="1980"/>
      </w:tblGrid>
      <w:tr w:rsidR="00CC454C" w:rsidRPr="00B03457" w:rsidTr="00CC454C">
        <w:trPr>
          <w:trHeight w:hRule="exact" w:val="686"/>
        </w:trPr>
        <w:tc>
          <w:tcPr>
            <w:tcW w:w="2894" w:type="dxa"/>
            <w:vAlign w:val="center"/>
          </w:tcPr>
          <w:p w:rsidR="00CC454C" w:rsidRPr="00B03457" w:rsidRDefault="00CC454C" w:rsidP="00BB7E4C">
            <w:pPr>
              <w:autoSpaceDE w:val="0"/>
              <w:autoSpaceDN w:val="0"/>
              <w:spacing w:after="0" w:line="240" w:lineRule="auto"/>
              <w:rPr>
                <w:rFonts w:ascii="Times New Roman" w:eastAsia="Times New Roman" w:hAnsi="Times New Roman" w:cs="Times New Roman"/>
                <w:sz w:val="20"/>
                <w:szCs w:val="20"/>
                <w:lang w:eastAsia="cs-CZ"/>
              </w:rPr>
            </w:pPr>
            <w:r w:rsidRPr="00B03457">
              <w:rPr>
                <w:rFonts w:ascii="Times New Roman" w:eastAsia="Times New Roman" w:hAnsi="Times New Roman" w:cs="Times New Roman"/>
                <w:sz w:val="20"/>
                <w:szCs w:val="20"/>
                <w:lang w:eastAsia="cs-CZ"/>
              </w:rPr>
              <w:t>Název kroužku</w:t>
            </w:r>
          </w:p>
        </w:tc>
        <w:tc>
          <w:tcPr>
            <w:tcW w:w="994" w:type="dxa"/>
            <w:vAlign w:val="center"/>
          </w:tcPr>
          <w:p w:rsidR="00CC454C" w:rsidRPr="00B03457" w:rsidRDefault="00CC454C" w:rsidP="00BB7E4C">
            <w:pPr>
              <w:autoSpaceDE w:val="0"/>
              <w:autoSpaceDN w:val="0"/>
              <w:spacing w:after="0" w:line="240" w:lineRule="auto"/>
              <w:rPr>
                <w:rFonts w:ascii="Times New Roman" w:eastAsia="Times New Roman" w:hAnsi="Times New Roman" w:cs="Times New Roman"/>
                <w:sz w:val="20"/>
                <w:szCs w:val="20"/>
                <w:lang w:eastAsia="cs-CZ"/>
              </w:rPr>
            </w:pPr>
            <w:r w:rsidRPr="00B03457">
              <w:rPr>
                <w:rFonts w:ascii="Times New Roman" w:eastAsia="Times New Roman" w:hAnsi="Times New Roman" w:cs="Times New Roman"/>
                <w:sz w:val="20"/>
                <w:szCs w:val="20"/>
                <w:lang w:eastAsia="cs-CZ"/>
              </w:rPr>
              <w:t>Počet kroužků</w:t>
            </w:r>
          </w:p>
        </w:tc>
        <w:tc>
          <w:tcPr>
            <w:tcW w:w="1980" w:type="dxa"/>
            <w:vAlign w:val="center"/>
          </w:tcPr>
          <w:p w:rsidR="00CC454C" w:rsidRPr="00B03457" w:rsidRDefault="00CC454C" w:rsidP="00BB7E4C">
            <w:pPr>
              <w:autoSpaceDE w:val="0"/>
              <w:autoSpaceDN w:val="0"/>
              <w:spacing w:after="0" w:line="240" w:lineRule="auto"/>
              <w:jc w:val="center"/>
              <w:rPr>
                <w:rFonts w:ascii="Times New Roman" w:eastAsia="Times New Roman" w:hAnsi="Times New Roman" w:cs="Times New Roman"/>
                <w:sz w:val="20"/>
                <w:szCs w:val="20"/>
                <w:lang w:eastAsia="cs-CZ"/>
              </w:rPr>
            </w:pPr>
            <w:r w:rsidRPr="00B03457">
              <w:rPr>
                <w:rFonts w:ascii="Times New Roman" w:eastAsia="Times New Roman" w:hAnsi="Times New Roman" w:cs="Times New Roman"/>
                <w:sz w:val="20"/>
                <w:szCs w:val="20"/>
                <w:lang w:eastAsia="cs-CZ"/>
              </w:rPr>
              <w:t>Počet žáků</w:t>
            </w:r>
          </w:p>
        </w:tc>
      </w:tr>
      <w:tr w:rsidR="00CC454C" w:rsidRPr="00B03457" w:rsidTr="00CC454C">
        <w:trPr>
          <w:trHeight w:hRule="exact" w:val="796"/>
        </w:trPr>
        <w:tc>
          <w:tcPr>
            <w:tcW w:w="2894" w:type="dxa"/>
          </w:tcPr>
          <w:p w:rsidR="00CC454C" w:rsidRPr="00B03457" w:rsidRDefault="00CC454C"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sidRPr="006500F1">
              <w:rPr>
                <w:rFonts w:ascii="Times New Roman" w:eastAsia="Times New Roman" w:hAnsi="Times New Roman" w:cs="Times New Roman"/>
                <w:sz w:val="24"/>
                <w:szCs w:val="24"/>
                <w:lang w:eastAsia="cs-CZ"/>
              </w:rPr>
              <w:t>Výuka hry na klávesy a flétnu</w:t>
            </w:r>
          </w:p>
        </w:tc>
        <w:tc>
          <w:tcPr>
            <w:tcW w:w="994" w:type="dxa"/>
          </w:tcPr>
          <w:p w:rsidR="00CC454C" w:rsidRPr="00B03457" w:rsidRDefault="00CC454C"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1</w:t>
            </w:r>
          </w:p>
        </w:tc>
        <w:tc>
          <w:tcPr>
            <w:tcW w:w="1980" w:type="dxa"/>
          </w:tcPr>
          <w:p w:rsidR="00CC454C" w:rsidRPr="00B03457" w:rsidRDefault="00CC454C"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r>
      <w:tr w:rsidR="00CC454C" w:rsidRPr="00B03457" w:rsidTr="00CC454C">
        <w:trPr>
          <w:trHeight w:hRule="exact" w:val="586"/>
        </w:trPr>
        <w:tc>
          <w:tcPr>
            <w:tcW w:w="2894" w:type="dxa"/>
          </w:tcPr>
          <w:p w:rsidR="00CC454C" w:rsidRPr="006500F1" w:rsidRDefault="00CC454C"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Hudební nauka</w:t>
            </w:r>
          </w:p>
        </w:tc>
        <w:tc>
          <w:tcPr>
            <w:tcW w:w="994" w:type="dxa"/>
          </w:tcPr>
          <w:p w:rsidR="00CC454C" w:rsidRPr="00B03457" w:rsidRDefault="00CC454C"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980" w:type="dxa"/>
          </w:tcPr>
          <w:p w:rsidR="00CC454C" w:rsidRDefault="00CC454C" w:rsidP="00BB7E4C">
            <w:pPr>
              <w:keepNext/>
              <w:autoSpaceDE w:val="0"/>
              <w:autoSpaceDN w:val="0"/>
              <w:spacing w:before="120" w:after="120" w:line="240" w:lineRule="auto"/>
              <w:jc w:val="center"/>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r>
    </w:tbl>
    <w:p w:rsidR="006C1B19" w:rsidRPr="006C1B19" w:rsidRDefault="006C1B19" w:rsidP="006C1B19">
      <w:pPr>
        <w:autoSpaceDE w:val="0"/>
        <w:autoSpaceDN w:val="0"/>
        <w:rPr>
          <w:rFonts w:ascii="Times New Roman" w:eastAsia="Times New Roman" w:hAnsi="Times New Roman" w:cs="Times New Roman"/>
          <w:sz w:val="24"/>
          <w:szCs w:val="24"/>
          <w:lang w:eastAsia="cs-CZ"/>
        </w:rPr>
      </w:pPr>
    </w:p>
    <w:p w:rsidR="006C1B19" w:rsidRPr="00CC454C" w:rsidRDefault="006C1B19" w:rsidP="006C1B19">
      <w:pPr>
        <w:autoSpaceDE w:val="0"/>
        <w:autoSpaceDN w:val="0"/>
        <w:rPr>
          <w:rFonts w:ascii="Times New Roman" w:eastAsia="Times New Roman" w:hAnsi="Times New Roman" w:cs="Times New Roman"/>
          <w:b/>
          <w:i/>
          <w:sz w:val="24"/>
          <w:szCs w:val="24"/>
          <w:u w:val="single"/>
          <w:lang w:eastAsia="cs-CZ"/>
        </w:rPr>
      </w:pPr>
      <w:r w:rsidRPr="00CC454C">
        <w:rPr>
          <w:rFonts w:ascii="Times New Roman" w:eastAsia="Times New Roman" w:hAnsi="Times New Roman" w:cs="Times New Roman"/>
          <w:b/>
          <w:i/>
          <w:sz w:val="24"/>
          <w:szCs w:val="24"/>
          <w:u w:val="single"/>
          <w:lang w:eastAsia="cs-CZ"/>
        </w:rPr>
        <w:t xml:space="preserve">Školní družina </w:t>
      </w:r>
      <w:r w:rsidR="00A97DBC">
        <w:rPr>
          <w:rFonts w:ascii="Times New Roman" w:eastAsia="Times New Roman" w:hAnsi="Times New Roman" w:cs="Times New Roman"/>
          <w:b/>
          <w:i/>
          <w:sz w:val="24"/>
          <w:szCs w:val="24"/>
          <w:u w:val="single"/>
          <w:lang w:eastAsia="cs-CZ"/>
        </w:rPr>
        <w:t xml:space="preserve">- </w:t>
      </w:r>
      <w:r w:rsidRPr="00CC454C">
        <w:rPr>
          <w:rFonts w:ascii="Times New Roman" w:eastAsia="Times New Roman" w:hAnsi="Times New Roman" w:cs="Times New Roman"/>
          <w:b/>
          <w:i/>
          <w:sz w:val="24"/>
          <w:szCs w:val="24"/>
          <w:u w:val="single"/>
          <w:lang w:eastAsia="cs-CZ"/>
        </w:rPr>
        <w:t>celoroční aktivity:</w:t>
      </w:r>
    </w:p>
    <w:p w:rsidR="006C1B19" w:rsidRPr="006C1B19" w:rsidRDefault="006C1B19" w:rsidP="00CC454C">
      <w:pPr>
        <w:spacing w:after="0" w:line="240" w:lineRule="auto"/>
        <w:rPr>
          <w:rFonts w:ascii="Times New Roman" w:hAnsi="Times New Roman" w:cs="Times New Roman"/>
          <w:sz w:val="24"/>
          <w:szCs w:val="24"/>
        </w:rPr>
      </w:pPr>
      <w:r w:rsidRPr="006C1B19">
        <w:rPr>
          <w:rFonts w:ascii="Times New Roman" w:hAnsi="Times New Roman" w:cs="Times New Roman"/>
          <w:sz w:val="24"/>
          <w:szCs w:val="24"/>
        </w:rPr>
        <w:t xml:space="preserve">     Ve školním roc</w:t>
      </w:r>
      <w:r>
        <w:rPr>
          <w:rFonts w:ascii="Times New Roman" w:hAnsi="Times New Roman" w:cs="Times New Roman"/>
          <w:sz w:val="24"/>
          <w:szCs w:val="24"/>
        </w:rPr>
        <w:t>e 2015/2016 bylo přihlášeno</w:t>
      </w:r>
      <w:r w:rsidRPr="006C1B19">
        <w:rPr>
          <w:rFonts w:ascii="Times New Roman" w:hAnsi="Times New Roman" w:cs="Times New Roman"/>
          <w:sz w:val="24"/>
          <w:szCs w:val="24"/>
        </w:rPr>
        <w:t xml:space="preserve"> 25 žáků.</w:t>
      </w:r>
    </w:p>
    <w:p w:rsidR="006C1B19" w:rsidRPr="006C1B19" w:rsidRDefault="006C1B19" w:rsidP="00CC454C">
      <w:pPr>
        <w:spacing w:after="0" w:line="240" w:lineRule="auto"/>
        <w:rPr>
          <w:rFonts w:ascii="Times New Roman" w:hAnsi="Times New Roman" w:cs="Times New Roman"/>
          <w:sz w:val="24"/>
          <w:szCs w:val="24"/>
        </w:rPr>
      </w:pPr>
      <w:r w:rsidRPr="006C1B19">
        <w:rPr>
          <w:rFonts w:ascii="Times New Roman" w:hAnsi="Times New Roman" w:cs="Times New Roman"/>
          <w:sz w:val="24"/>
          <w:szCs w:val="24"/>
        </w:rPr>
        <w:t xml:space="preserve">     Letošní školní družinou nás provázela celoroční hra „ ROK V PŘÍRODĚ“. V rámci této hry žáci plnili různé úkoly a soutěže týkající se přírody, chodili na vycházky pozorovat měnící </w:t>
      </w:r>
      <w:r w:rsidRPr="006C1B19">
        <w:rPr>
          <w:rFonts w:ascii="Times New Roman" w:hAnsi="Times New Roman" w:cs="Times New Roman"/>
          <w:sz w:val="24"/>
          <w:szCs w:val="24"/>
        </w:rPr>
        <w:lastRenderedPageBreak/>
        <w:t>se přírodu, výtvarně ztvárňovali život v přírodě. Také navštívili včelaře, kde se dozvěděli mnoho zajímavých informací ze života včel.</w:t>
      </w:r>
    </w:p>
    <w:p w:rsidR="006C1B19" w:rsidRPr="006C1B19" w:rsidRDefault="006C1B19" w:rsidP="00CC454C">
      <w:pPr>
        <w:spacing w:after="0" w:line="240" w:lineRule="auto"/>
        <w:rPr>
          <w:rFonts w:ascii="Times New Roman" w:hAnsi="Times New Roman" w:cs="Times New Roman"/>
          <w:sz w:val="24"/>
          <w:szCs w:val="24"/>
        </w:rPr>
      </w:pPr>
      <w:r w:rsidRPr="006C1B19">
        <w:rPr>
          <w:rFonts w:ascii="Times New Roman" w:hAnsi="Times New Roman" w:cs="Times New Roman"/>
          <w:sz w:val="24"/>
          <w:szCs w:val="24"/>
        </w:rPr>
        <w:t xml:space="preserve">     Žáci byli celý rok rozděleni do 4 skupin, ve kterých společně plnili úkoly, za které získávali body. Na konci školního roku proběhlo vyhodnocení.</w:t>
      </w:r>
    </w:p>
    <w:p w:rsidR="006C1B19" w:rsidRPr="006C1B19" w:rsidRDefault="006C1B19" w:rsidP="00CC454C">
      <w:pPr>
        <w:spacing w:after="0" w:line="240" w:lineRule="auto"/>
        <w:rPr>
          <w:rFonts w:ascii="Times New Roman" w:hAnsi="Times New Roman" w:cs="Times New Roman"/>
          <w:sz w:val="24"/>
          <w:szCs w:val="24"/>
        </w:rPr>
      </w:pPr>
      <w:r w:rsidRPr="006C1B19">
        <w:rPr>
          <w:rFonts w:ascii="Times New Roman" w:hAnsi="Times New Roman" w:cs="Times New Roman"/>
          <w:sz w:val="24"/>
          <w:szCs w:val="24"/>
        </w:rPr>
        <w:t xml:space="preserve">     Během roku si užili tato tematická odpoledne: sv. Martin – zdobení perníkových koníků a podkoviček, čertovské odpoledne, Vánoce pěti smysly, Velikonoční tvoření, Čarodějnický týden – výroba čarodějnic, soutěže, opékání špekáčků, cesta za pokladem, dětský den.</w:t>
      </w:r>
    </w:p>
    <w:p w:rsidR="003B3411" w:rsidRPr="00CC454C" w:rsidRDefault="006C1B19" w:rsidP="00CC454C">
      <w:pPr>
        <w:spacing w:after="0" w:line="240" w:lineRule="auto"/>
        <w:rPr>
          <w:rFonts w:ascii="Times New Roman" w:hAnsi="Times New Roman" w:cs="Times New Roman"/>
          <w:sz w:val="24"/>
          <w:szCs w:val="24"/>
        </w:rPr>
      </w:pPr>
      <w:r w:rsidRPr="006C1B19">
        <w:rPr>
          <w:rFonts w:ascii="Times New Roman" w:hAnsi="Times New Roman" w:cs="Times New Roman"/>
          <w:sz w:val="24"/>
          <w:szCs w:val="24"/>
        </w:rPr>
        <w:t xml:space="preserve">     Zúčastnili jsme se výtvarné soutěže, kterou pořádal Gastronomický festival Znojemský hrozen 2016.</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Pr="00CC454C" w:rsidRDefault="003B3411" w:rsidP="003B3411">
      <w:pPr>
        <w:autoSpaceDE w:val="0"/>
        <w:autoSpaceDN w:val="0"/>
        <w:spacing w:after="0" w:line="240" w:lineRule="auto"/>
        <w:rPr>
          <w:rFonts w:ascii="Times New Roman" w:eastAsia="Times New Roman" w:hAnsi="Times New Roman" w:cs="Times New Roman"/>
          <w:b/>
          <w:i/>
          <w:sz w:val="24"/>
          <w:szCs w:val="24"/>
          <w:u w:val="single"/>
          <w:lang w:eastAsia="cs-CZ"/>
        </w:rPr>
      </w:pPr>
      <w:r w:rsidRPr="00CC454C">
        <w:rPr>
          <w:rFonts w:ascii="Times New Roman" w:eastAsia="Times New Roman" w:hAnsi="Times New Roman" w:cs="Times New Roman"/>
          <w:b/>
          <w:i/>
          <w:sz w:val="24"/>
          <w:szCs w:val="24"/>
          <w:u w:val="single"/>
          <w:lang w:eastAsia="cs-CZ"/>
        </w:rPr>
        <w:t>Mateřská škola – aktivity v průběhu roku:</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Ve školním roce 20</w:t>
      </w:r>
      <w:r>
        <w:rPr>
          <w:rFonts w:ascii="Times New Roman" w:hAnsi="Times New Roman" w:cs="Times New Roman"/>
          <w:sz w:val="24"/>
          <w:szCs w:val="24"/>
        </w:rPr>
        <w:t>15</w:t>
      </w:r>
      <w:r w:rsidRPr="006500F1">
        <w:rPr>
          <w:rFonts w:ascii="Times New Roman" w:hAnsi="Times New Roman" w:cs="Times New Roman"/>
          <w:sz w:val="24"/>
          <w:szCs w:val="24"/>
        </w:rPr>
        <w:t>/2016 docházelo do MŠ 28 dětí, z toho počtu 13 děvčat a15 chlapců.</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 xml:space="preserve">Pracovali </w:t>
      </w:r>
      <w:r>
        <w:rPr>
          <w:rFonts w:ascii="Times New Roman" w:hAnsi="Times New Roman" w:cs="Times New Roman"/>
          <w:sz w:val="24"/>
          <w:szCs w:val="24"/>
        </w:rPr>
        <w:t xml:space="preserve">jsme </w:t>
      </w:r>
      <w:r w:rsidRPr="006500F1">
        <w:rPr>
          <w:rFonts w:ascii="Times New Roman" w:hAnsi="Times New Roman" w:cs="Times New Roman"/>
          <w:sz w:val="24"/>
          <w:szCs w:val="24"/>
        </w:rPr>
        <w:t>na základě vytvořeného projektu:  „JAK SE CHOVAJÍ KAMARÁDI.“</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Cílem projektu bylo uplatňování návyků společenského chováním ve styku s ostatními dětmi i dospělými. Děti byly vedeny ke kamarádství, k toleranci, k respektování osobnosti, spolupráci.</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Naše výchovné působení jsme se dětem snažili přiblížit a zpestřit během roku různými akcemi, projekty, exkurzemi, zábavnými poučnými programy, soutěžemi.</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Hned od začátku školního roku jsme se s dětmi dohodli na pravidlech společného soužití v MŠ, na denních rituálech jako je vzájemné přivítání básničkou a pohlazením, sdělování zážitků, každodenním cvičením, udržováním pořádku.</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Obsah vzdělávání byl začleněn do několika tematických celků, které se střídaly po týdnu nebo po čtrnácti dnech a podle ročního období.</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 xml:space="preserve">Absolvovali jsme tematické vycházky: Podzimní návštěva Hájku s náplní hledání </w:t>
      </w:r>
      <w:proofErr w:type="spellStart"/>
      <w:r w:rsidRPr="006500F1">
        <w:rPr>
          <w:rFonts w:ascii="Times New Roman" w:hAnsi="Times New Roman" w:cs="Times New Roman"/>
          <w:sz w:val="24"/>
          <w:szCs w:val="24"/>
        </w:rPr>
        <w:t>Budulínka</w:t>
      </w:r>
      <w:proofErr w:type="spellEnd"/>
      <w:r w:rsidRPr="006500F1">
        <w:rPr>
          <w:rFonts w:ascii="Times New Roman" w:hAnsi="Times New Roman" w:cs="Times New Roman"/>
          <w:sz w:val="24"/>
          <w:szCs w:val="24"/>
        </w:rPr>
        <w:t xml:space="preserve">, jarní návštěva Hájku s pozorováním volně žijící zvěře, zimní vycházka ke krmelci a přinesení dobrot pro zvířátka. Oblíbené byly </w:t>
      </w:r>
      <w:r w:rsidR="00BB7E4C">
        <w:rPr>
          <w:rFonts w:ascii="Times New Roman" w:hAnsi="Times New Roman" w:cs="Times New Roman"/>
          <w:sz w:val="24"/>
          <w:szCs w:val="24"/>
        </w:rPr>
        <w:t>„</w:t>
      </w:r>
      <w:r w:rsidRPr="006500F1">
        <w:rPr>
          <w:rFonts w:ascii="Times New Roman" w:hAnsi="Times New Roman" w:cs="Times New Roman"/>
          <w:sz w:val="24"/>
          <w:szCs w:val="24"/>
        </w:rPr>
        <w:t>Vycházky po obci</w:t>
      </w:r>
      <w:r w:rsidR="00BB7E4C">
        <w:rPr>
          <w:rFonts w:ascii="Times New Roman" w:hAnsi="Times New Roman" w:cs="Times New Roman"/>
          <w:sz w:val="24"/>
          <w:szCs w:val="24"/>
        </w:rPr>
        <w:t>“</w:t>
      </w:r>
      <w:r w:rsidRPr="006500F1">
        <w:rPr>
          <w:rFonts w:ascii="Times New Roman" w:hAnsi="Times New Roman" w:cs="Times New Roman"/>
          <w:sz w:val="24"/>
          <w:szCs w:val="24"/>
        </w:rPr>
        <w:t xml:space="preserve"> – sledování dopravy, procvičování pravidel bezpečnosti, sledování opravy mostku a návštěva u Homolků – poznávání domácích a hospodářských zvířat.</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Sportovali jsme na hřišti, bobovali, absolvovali cestu za pokladem.</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Nezapomněli jsme na dodržování tradic – oslavy Mikuláše, adventu, Vánoc, Velikonoc, vítání jara, loučení se zimou, karneval.</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 xml:space="preserve">V hravých dopoledních jsme se různě zabavili např.: podzimní tvoření z listů, sklízení řepy na zahradě u </w:t>
      </w:r>
      <w:proofErr w:type="spellStart"/>
      <w:r w:rsidRPr="006500F1">
        <w:rPr>
          <w:rFonts w:ascii="Times New Roman" w:hAnsi="Times New Roman" w:cs="Times New Roman"/>
          <w:sz w:val="24"/>
          <w:szCs w:val="24"/>
        </w:rPr>
        <w:t>Saletů</w:t>
      </w:r>
      <w:proofErr w:type="spellEnd"/>
      <w:r w:rsidRPr="006500F1">
        <w:rPr>
          <w:rFonts w:ascii="Times New Roman" w:hAnsi="Times New Roman" w:cs="Times New Roman"/>
          <w:sz w:val="24"/>
          <w:szCs w:val="24"/>
        </w:rPr>
        <w:t>, dramatizace pohádky - O veliké řepě, poznávání ovoce a zeleniny  –  z přinesených jablíček, mrkví, okurků, paprik děti míchaly, ochutnávaly a tvořily různé dobroty. Čertovské rejdění – děti se proměnily v malé čertíky, kteří plnili různé úkoly. Stejně tak se děti proměnily na jaře na malé čarodějnice a čaroděje při vítání jara, poznávaly byliny, sbíraly je a vařily pampeliškový sirup.</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Také jsme slavili narozeniny jednotlivých dětí během roku, na kterých se děti učily společenskému chování. Maminkám k jejich svátku „Dni matek“ jsme vystoupili s kulturním programem, kterým děti poděkovaly svým maminkám za jejich lásku a starostlivost.</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Oslava „Dne dět</w:t>
      </w:r>
      <w:r w:rsidR="00BB7E4C">
        <w:rPr>
          <w:rFonts w:ascii="Times New Roman" w:hAnsi="Times New Roman" w:cs="Times New Roman"/>
          <w:sz w:val="24"/>
          <w:szCs w:val="24"/>
        </w:rPr>
        <w:t xml:space="preserve">í“ trvala celý týden, pro děti </w:t>
      </w:r>
      <w:r w:rsidRPr="006500F1">
        <w:rPr>
          <w:rFonts w:ascii="Times New Roman" w:hAnsi="Times New Roman" w:cs="Times New Roman"/>
          <w:sz w:val="24"/>
          <w:szCs w:val="24"/>
        </w:rPr>
        <w:t xml:space="preserve">byl připraven na každý den jiný program, například kreslení na chodníku, </w:t>
      </w:r>
      <w:proofErr w:type="spellStart"/>
      <w:r w:rsidRPr="006500F1">
        <w:rPr>
          <w:rFonts w:ascii="Times New Roman" w:hAnsi="Times New Roman" w:cs="Times New Roman"/>
          <w:sz w:val="24"/>
          <w:szCs w:val="24"/>
        </w:rPr>
        <w:t>traktoriáda</w:t>
      </w:r>
      <w:proofErr w:type="spellEnd"/>
      <w:r w:rsidRPr="006500F1">
        <w:rPr>
          <w:rFonts w:ascii="Times New Roman" w:hAnsi="Times New Roman" w:cs="Times New Roman"/>
          <w:sz w:val="24"/>
          <w:szCs w:val="24"/>
        </w:rPr>
        <w:t>, sportovní dopoledne, hledání pokladu, diskotéka, vyvrcholením bylo sportovní zápolení na dvorku OÚ, které pro děti připravila Obec Horní Dunajovice ve spolupráci s myslivci a hasiči.</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Výtvarné práce dětí prezentujeme na nástěnkách školy a zapojením se do výtvarných soutěží v SVČ    Miroslav a ve Znojmě. Zapojujeme se do pěvecké soutěže „</w:t>
      </w:r>
      <w:proofErr w:type="spellStart"/>
      <w:r w:rsidRPr="006500F1">
        <w:rPr>
          <w:rFonts w:ascii="Times New Roman" w:hAnsi="Times New Roman" w:cs="Times New Roman"/>
          <w:sz w:val="24"/>
          <w:szCs w:val="24"/>
        </w:rPr>
        <w:t>Dunajovický</w:t>
      </w:r>
      <w:proofErr w:type="spellEnd"/>
      <w:r w:rsidRPr="006500F1">
        <w:rPr>
          <w:rFonts w:ascii="Times New Roman" w:hAnsi="Times New Roman" w:cs="Times New Roman"/>
          <w:sz w:val="24"/>
          <w:szCs w:val="24"/>
        </w:rPr>
        <w:t xml:space="preserve"> slavíček“.</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Zábavné hudební dopoledne jsme si užili s umělci Národního divadla v Brně, kteří nás se svým představením navštívili ve škole a také s Viktorem, slovenským zpěvákem.</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lastRenderedPageBreak/>
        <w:t xml:space="preserve">Celý rok se zabýváme </w:t>
      </w:r>
      <w:proofErr w:type="spellStart"/>
      <w:r w:rsidRPr="006500F1">
        <w:rPr>
          <w:rFonts w:ascii="Times New Roman" w:hAnsi="Times New Roman" w:cs="Times New Roman"/>
          <w:sz w:val="24"/>
          <w:szCs w:val="24"/>
        </w:rPr>
        <w:t>recyklohraním</w:t>
      </w:r>
      <w:proofErr w:type="spellEnd"/>
      <w:r w:rsidRPr="006500F1">
        <w:rPr>
          <w:rFonts w:ascii="Times New Roman" w:hAnsi="Times New Roman" w:cs="Times New Roman"/>
          <w:sz w:val="24"/>
          <w:szCs w:val="24"/>
        </w:rPr>
        <w:t xml:space="preserve">, nejen že sbíráme starý papír, víčka od </w:t>
      </w:r>
      <w:proofErr w:type="spellStart"/>
      <w:r w:rsidRPr="006500F1">
        <w:rPr>
          <w:rFonts w:ascii="Times New Roman" w:hAnsi="Times New Roman" w:cs="Times New Roman"/>
          <w:sz w:val="24"/>
          <w:szCs w:val="24"/>
        </w:rPr>
        <w:t>pet</w:t>
      </w:r>
      <w:proofErr w:type="spellEnd"/>
      <w:r w:rsidRPr="006500F1">
        <w:rPr>
          <w:rFonts w:ascii="Times New Roman" w:hAnsi="Times New Roman" w:cs="Times New Roman"/>
          <w:sz w:val="24"/>
          <w:szCs w:val="24"/>
        </w:rPr>
        <w:t xml:space="preserve"> lahví, použitých </w:t>
      </w:r>
      <w:proofErr w:type="spellStart"/>
      <w:r w:rsidRPr="006500F1">
        <w:rPr>
          <w:rFonts w:ascii="Times New Roman" w:hAnsi="Times New Roman" w:cs="Times New Roman"/>
          <w:sz w:val="24"/>
          <w:szCs w:val="24"/>
        </w:rPr>
        <w:t>cartridgí</w:t>
      </w:r>
      <w:proofErr w:type="spellEnd"/>
      <w:r w:rsidRPr="006500F1">
        <w:rPr>
          <w:rFonts w:ascii="Times New Roman" w:hAnsi="Times New Roman" w:cs="Times New Roman"/>
          <w:sz w:val="24"/>
          <w:szCs w:val="24"/>
        </w:rPr>
        <w:t xml:space="preserve"> a tonerů, ale využíváme i odpadový materiál k výtvarnému tvoření a tak vedeme děti k ekologii.</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Zúčastnili jsme se poučných programů „Zdravá pětka“ na kterém se děti seznámily se zdravými a nezdravými potravinami a vhodným pohybem pro zdravý v</w:t>
      </w:r>
      <w:r w:rsidR="00BB7E4C">
        <w:rPr>
          <w:rFonts w:ascii="Times New Roman" w:hAnsi="Times New Roman" w:cs="Times New Roman"/>
          <w:sz w:val="24"/>
          <w:szCs w:val="24"/>
        </w:rPr>
        <w:t>ývoj těla, v dalším se seznámily</w:t>
      </w:r>
      <w:r w:rsidRPr="006500F1">
        <w:rPr>
          <w:rFonts w:ascii="Times New Roman" w:hAnsi="Times New Roman" w:cs="Times New Roman"/>
          <w:sz w:val="24"/>
          <w:szCs w:val="24"/>
        </w:rPr>
        <w:t xml:space="preserve"> se správným dýcháním od studentek Zdravotní školy ve Znojmě.</w:t>
      </w:r>
    </w:p>
    <w:p w:rsidR="006500F1" w:rsidRPr="006500F1" w:rsidRDefault="00BB7E4C" w:rsidP="006500F1">
      <w:pPr>
        <w:tabs>
          <w:tab w:val="left" w:pos="666"/>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Spolupracujeme se ZŠ – vzájemně se navštěvujeme ve třídách, kde si společně hrajeme, sportujeme a poznáváme </w:t>
      </w:r>
      <w:r w:rsidR="006500F1" w:rsidRPr="006500F1">
        <w:rPr>
          <w:rFonts w:ascii="Times New Roman" w:hAnsi="Times New Roman" w:cs="Times New Roman"/>
          <w:sz w:val="24"/>
          <w:szCs w:val="24"/>
        </w:rPr>
        <w:t xml:space="preserve">rozdíly mezi školami. Také jsme spolu absolvovali výlet do </w:t>
      </w:r>
      <w:proofErr w:type="spellStart"/>
      <w:r w:rsidR="006500F1" w:rsidRPr="006500F1">
        <w:rPr>
          <w:rFonts w:ascii="Times New Roman" w:hAnsi="Times New Roman" w:cs="Times New Roman"/>
          <w:sz w:val="24"/>
          <w:szCs w:val="24"/>
        </w:rPr>
        <w:t>Permonia</w:t>
      </w:r>
      <w:proofErr w:type="spellEnd"/>
      <w:r w:rsidR="006500F1" w:rsidRPr="006500F1">
        <w:rPr>
          <w:rFonts w:ascii="Times New Roman" w:hAnsi="Times New Roman" w:cs="Times New Roman"/>
          <w:sz w:val="24"/>
          <w:szCs w:val="24"/>
        </w:rPr>
        <w:t xml:space="preserve"> v Oslavanech, kde děti při plnění úkolů po cestě bludištěm zažily malá dobrodružství.  </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 xml:space="preserve"> Při návštěvě základní školy  Želetice jsme poznávali dravce (různé druhy sov, jestřába, orla…) ze záchranné stanice Křešín. Také jsme se zde sešli na společném sportovním zápolení mezi </w:t>
      </w:r>
      <w:r w:rsidR="00BB7E4C">
        <w:rPr>
          <w:rFonts w:ascii="Times New Roman" w:hAnsi="Times New Roman" w:cs="Times New Roman"/>
          <w:sz w:val="24"/>
          <w:szCs w:val="24"/>
        </w:rPr>
        <w:t xml:space="preserve">mateřskými </w:t>
      </w:r>
      <w:r w:rsidRPr="006500F1">
        <w:rPr>
          <w:rFonts w:ascii="Times New Roman" w:hAnsi="Times New Roman" w:cs="Times New Roman"/>
          <w:sz w:val="24"/>
          <w:szCs w:val="24"/>
        </w:rPr>
        <w:t>školami z Tvořihráze a Skalice.</w:t>
      </w:r>
    </w:p>
    <w:p w:rsidR="006500F1" w:rsidRPr="006500F1" w:rsidRDefault="00BB7E4C" w:rsidP="006500F1">
      <w:pPr>
        <w:tabs>
          <w:tab w:val="left" w:pos="666"/>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Spolupracujeme</w:t>
      </w:r>
      <w:r w:rsidR="006500F1" w:rsidRPr="006500F1">
        <w:rPr>
          <w:rFonts w:ascii="Times New Roman" w:hAnsi="Times New Roman" w:cs="Times New Roman"/>
          <w:sz w:val="24"/>
          <w:szCs w:val="24"/>
        </w:rPr>
        <w:t xml:space="preserve"> s PPP Znojmo a Brno formou rady, vyšetření dětí, pozorováním, logopedickou činností a tak pomáháme dětem, u kterých se vyskytnou nějaké vzdělávací problémy.</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 xml:space="preserve">Spolupráce s rodiči probíhá formou vzájemných pohovorů o dětech, informacemi na nástěnkách, pomocí rodičů při drobných opravách hraček, zapůjčením knih, přípravami na školní ples, </w:t>
      </w:r>
      <w:r w:rsidR="00BB7E4C">
        <w:rPr>
          <w:rFonts w:ascii="Times New Roman" w:hAnsi="Times New Roman" w:cs="Times New Roman"/>
          <w:sz w:val="24"/>
          <w:szCs w:val="24"/>
        </w:rPr>
        <w:t>karneval, narozeniny dětí apod</w:t>
      </w:r>
      <w:r w:rsidRPr="006500F1">
        <w:rPr>
          <w:rFonts w:ascii="Times New Roman" w:hAnsi="Times New Roman" w:cs="Times New Roman"/>
          <w:sz w:val="24"/>
          <w:szCs w:val="24"/>
        </w:rPr>
        <w:t>.</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Dvakrát do roka jsme s dětmi navštívili místní knihovnu, kde si děti se zájmem vybraly knihy, kter</w:t>
      </w:r>
      <w:r w:rsidR="00BB7E4C">
        <w:rPr>
          <w:rFonts w:ascii="Times New Roman" w:hAnsi="Times New Roman" w:cs="Times New Roman"/>
          <w:sz w:val="24"/>
          <w:szCs w:val="24"/>
        </w:rPr>
        <w:t>é jsme si před spaním předčítaly a pak zakreslily</w:t>
      </w:r>
      <w:r w:rsidRPr="006500F1">
        <w:rPr>
          <w:rFonts w:ascii="Times New Roman" w:hAnsi="Times New Roman" w:cs="Times New Roman"/>
          <w:sz w:val="24"/>
          <w:szCs w:val="24"/>
        </w:rPr>
        <w:t xml:space="preserve"> své zážitky z četby. Většina dětí knihovnu s rodiči navštěvuje často.</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Ani tento rok jsme nevynechali návštěvy Jihomo</w:t>
      </w:r>
      <w:r w:rsidR="00BB7E4C">
        <w:rPr>
          <w:rFonts w:ascii="Times New Roman" w:hAnsi="Times New Roman" w:cs="Times New Roman"/>
          <w:sz w:val="24"/>
          <w:szCs w:val="24"/>
        </w:rPr>
        <w:t>ravského divadla ve Znojmě, zhlédli jsme</w:t>
      </w:r>
      <w:r w:rsidRPr="006500F1">
        <w:rPr>
          <w:rFonts w:ascii="Times New Roman" w:hAnsi="Times New Roman" w:cs="Times New Roman"/>
          <w:sz w:val="24"/>
          <w:szCs w:val="24"/>
        </w:rPr>
        <w:t xml:space="preserve"> pět představení v podání různých divadelních souborů </w:t>
      </w:r>
      <w:r w:rsidR="00BB7E4C">
        <w:rPr>
          <w:rFonts w:ascii="Times New Roman" w:hAnsi="Times New Roman" w:cs="Times New Roman"/>
          <w:sz w:val="24"/>
          <w:szCs w:val="24"/>
        </w:rPr>
        <w:t xml:space="preserve">z </w:t>
      </w:r>
      <w:r w:rsidRPr="006500F1">
        <w:rPr>
          <w:rFonts w:ascii="Times New Roman" w:hAnsi="Times New Roman" w:cs="Times New Roman"/>
          <w:sz w:val="24"/>
          <w:szCs w:val="24"/>
        </w:rPr>
        <w:t>Čech a Moravy.</w:t>
      </w:r>
    </w:p>
    <w:p w:rsidR="006500F1" w:rsidRP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Závěrem školního roku jsme se rozloučili s dětmi, které odcházejí do základní školy. Budoucí školáci dostali na památku knihu, trička a byli pasováni na školáky.</w:t>
      </w:r>
    </w:p>
    <w:p w:rsidR="006500F1" w:rsidRDefault="006500F1" w:rsidP="006500F1">
      <w:pPr>
        <w:tabs>
          <w:tab w:val="left" w:pos="666"/>
          <w:tab w:val="left" w:pos="6660"/>
        </w:tabs>
        <w:spacing w:after="0" w:line="240" w:lineRule="auto"/>
        <w:rPr>
          <w:rFonts w:ascii="Times New Roman" w:hAnsi="Times New Roman" w:cs="Times New Roman"/>
          <w:sz w:val="24"/>
          <w:szCs w:val="24"/>
        </w:rPr>
      </w:pPr>
      <w:r w:rsidRPr="006500F1">
        <w:rPr>
          <w:rFonts w:ascii="Times New Roman" w:hAnsi="Times New Roman" w:cs="Times New Roman"/>
          <w:sz w:val="24"/>
          <w:szCs w:val="24"/>
        </w:rPr>
        <w:t>O</w:t>
      </w:r>
      <w:r w:rsidR="00FA0EF1">
        <w:rPr>
          <w:rFonts w:ascii="Times New Roman" w:hAnsi="Times New Roman" w:cs="Times New Roman"/>
          <w:sz w:val="24"/>
          <w:szCs w:val="24"/>
        </w:rPr>
        <w:t xml:space="preserve">pravy: V tomto školním roce </w:t>
      </w:r>
      <w:bookmarkStart w:id="0" w:name="_GoBack"/>
      <w:r w:rsidR="00FA0EF1">
        <w:rPr>
          <w:rFonts w:ascii="Times New Roman" w:hAnsi="Times New Roman" w:cs="Times New Roman"/>
          <w:sz w:val="24"/>
          <w:szCs w:val="24"/>
        </w:rPr>
        <w:t>byla opravena</w:t>
      </w:r>
      <w:r w:rsidRPr="006500F1">
        <w:rPr>
          <w:rFonts w:ascii="Times New Roman" w:hAnsi="Times New Roman" w:cs="Times New Roman"/>
          <w:sz w:val="24"/>
          <w:szCs w:val="24"/>
        </w:rPr>
        <w:t xml:space="preserve"> ob</w:t>
      </w:r>
      <w:r w:rsidR="00682E38">
        <w:rPr>
          <w:rFonts w:ascii="Times New Roman" w:hAnsi="Times New Roman" w:cs="Times New Roman"/>
          <w:sz w:val="24"/>
          <w:szCs w:val="24"/>
        </w:rPr>
        <w:t>rubu malého pískoviště a doplně</w:t>
      </w:r>
      <w:r w:rsidR="00FA0EF1">
        <w:rPr>
          <w:rFonts w:ascii="Times New Roman" w:hAnsi="Times New Roman" w:cs="Times New Roman"/>
          <w:sz w:val="24"/>
          <w:szCs w:val="24"/>
        </w:rPr>
        <w:t>ny</w:t>
      </w:r>
      <w:r w:rsidRPr="006500F1">
        <w:rPr>
          <w:rFonts w:ascii="Times New Roman" w:hAnsi="Times New Roman" w:cs="Times New Roman"/>
          <w:sz w:val="24"/>
          <w:szCs w:val="24"/>
        </w:rPr>
        <w:t xml:space="preserve"> pryžové dlaždice k pérovým houpačkám. Dále byla provedena oprava a kontrola pohybových prvků na školní zahradě firmou </w:t>
      </w:r>
      <w:proofErr w:type="spellStart"/>
      <w:r w:rsidRPr="006500F1">
        <w:rPr>
          <w:rFonts w:ascii="Times New Roman" w:hAnsi="Times New Roman" w:cs="Times New Roman"/>
          <w:sz w:val="24"/>
          <w:szCs w:val="24"/>
        </w:rPr>
        <w:t>Dřevoartikl</w:t>
      </w:r>
      <w:proofErr w:type="spellEnd"/>
      <w:r w:rsidRPr="006500F1">
        <w:rPr>
          <w:rFonts w:ascii="Times New Roman" w:hAnsi="Times New Roman" w:cs="Times New Roman"/>
          <w:sz w:val="24"/>
          <w:szCs w:val="24"/>
        </w:rPr>
        <w:t xml:space="preserve">. </w:t>
      </w:r>
    </w:p>
    <w:bookmarkEnd w:id="0"/>
    <w:p w:rsidR="006500F1" w:rsidRDefault="006500F1" w:rsidP="006500F1">
      <w:pPr>
        <w:tabs>
          <w:tab w:val="left" w:pos="666"/>
          <w:tab w:val="left" w:pos="6660"/>
        </w:tabs>
        <w:spacing w:after="0" w:line="240" w:lineRule="auto"/>
        <w:rPr>
          <w:rFonts w:ascii="Times New Roman" w:hAnsi="Times New Roman" w:cs="Times New Roman"/>
          <w:sz w:val="24"/>
          <w:szCs w:val="24"/>
        </w:rPr>
      </w:pPr>
    </w:p>
    <w:p w:rsidR="006500F1" w:rsidRPr="00A97DBC" w:rsidRDefault="006500F1" w:rsidP="006500F1">
      <w:pPr>
        <w:tabs>
          <w:tab w:val="left" w:pos="666"/>
          <w:tab w:val="left" w:pos="6660"/>
        </w:tabs>
        <w:spacing w:after="0" w:line="240" w:lineRule="auto"/>
        <w:rPr>
          <w:rFonts w:ascii="Times New Roman" w:hAnsi="Times New Roman" w:cs="Times New Roman"/>
          <w:b/>
          <w:i/>
          <w:sz w:val="24"/>
          <w:szCs w:val="24"/>
          <w:u w:val="single"/>
        </w:rPr>
      </w:pPr>
      <w:r w:rsidRPr="00A97DBC">
        <w:rPr>
          <w:rFonts w:ascii="Times New Roman" w:hAnsi="Times New Roman" w:cs="Times New Roman"/>
          <w:b/>
          <w:i/>
          <w:sz w:val="24"/>
          <w:szCs w:val="24"/>
          <w:u w:val="single"/>
        </w:rPr>
        <w:t>Propagace školy</w:t>
      </w:r>
    </w:p>
    <w:p w:rsidR="006500F1" w:rsidRDefault="006500F1" w:rsidP="006500F1">
      <w:pPr>
        <w:widowControl w:val="0"/>
        <w:numPr>
          <w:ilvl w:val="0"/>
          <w:numId w:val="12"/>
        </w:numPr>
        <w:suppressAutoHyphens/>
        <w:spacing w:after="0" w:line="240" w:lineRule="auto"/>
        <w:rPr>
          <w:rFonts w:ascii="Times New Roman" w:eastAsia="SimSun" w:hAnsi="Times New Roman" w:cs="Times New Roman"/>
          <w:kern w:val="1"/>
          <w:sz w:val="24"/>
          <w:szCs w:val="24"/>
          <w:lang w:eastAsia="hi-IN" w:bidi="hi-IN"/>
        </w:rPr>
      </w:pPr>
      <w:r w:rsidRPr="006500F1">
        <w:rPr>
          <w:rFonts w:ascii="Times New Roman" w:eastAsia="SimSun" w:hAnsi="Times New Roman" w:cs="Times New Roman"/>
          <w:kern w:val="1"/>
          <w:sz w:val="24"/>
          <w:szCs w:val="24"/>
          <w:lang w:eastAsia="hi-IN" w:bidi="hi-IN"/>
        </w:rPr>
        <w:t>žáci – stálá nástěnka, letáky v průběhu školního roku, Schránka důvěry</w:t>
      </w:r>
      <w:r w:rsidR="00FA0EF1">
        <w:rPr>
          <w:rFonts w:ascii="Times New Roman" w:eastAsia="SimSun" w:hAnsi="Times New Roman" w:cs="Times New Roman"/>
          <w:kern w:val="1"/>
          <w:sz w:val="24"/>
          <w:szCs w:val="24"/>
          <w:lang w:eastAsia="hi-IN" w:bidi="hi-IN"/>
        </w:rPr>
        <w:t>, výstavky prací</w:t>
      </w:r>
    </w:p>
    <w:p w:rsidR="00FA0EF1" w:rsidRPr="006500F1" w:rsidRDefault="00FA0EF1" w:rsidP="006500F1">
      <w:pPr>
        <w:widowControl w:val="0"/>
        <w:numPr>
          <w:ilvl w:val="0"/>
          <w:numId w:val="12"/>
        </w:numPr>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děti – výstavky prací</w:t>
      </w:r>
    </w:p>
    <w:p w:rsidR="006500F1" w:rsidRPr="006500F1" w:rsidRDefault="006500F1" w:rsidP="006500F1">
      <w:pPr>
        <w:widowControl w:val="0"/>
        <w:numPr>
          <w:ilvl w:val="0"/>
          <w:numId w:val="12"/>
        </w:numPr>
        <w:suppressAutoHyphens/>
        <w:spacing w:after="0" w:line="240" w:lineRule="auto"/>
        <w:rPr>
          <w:rFonts w:ascii="Times New Roman" w:eastAsia="SimSun" w:hAnsi="Times New Roman" w:cs="Times New Roman"/>
          <w:kern w:val="1"/>
          <w:sz w:val="24"/>
          <w:szCs w:val="24"/>
          <w:lang w:eastAsia="hi-IN" w:bidi="hi-IN"/>
        </w:rPr>
      </w:pPr>
      <w:r w:rsidRPr="006500F1">
        <w:rPr>
          <w:rFonts w:ascii="Times New Roman" w:eastAsia="SimSun" w:hAnsi="Times New Roman" w:cs="Times New Roman"/>
          <w:kern w:val="1"/>
          <w:sz w:val="24"/>
          <w:szCs w:val="24"/>
          <w:lang w:eastAsia="hi-IN" w:bidi="hi-IN"/>
        </w:rPr>
        <w:t>rodiče – informace v žákovských knížkách, webové stránky školy</w:t>
      </w:r>
      <w:r w:rsidR="00FA0EF1">
        <w:rPr>
          <w:rFonts w:ascii="Times New Roman" w:eastAsia="SimSun" w:hAnsi="Times New Roman" w:cs="Times New Roman"/>
          <w:kern w:val="1"/>
          <w:sz w:val="24"/>
          <w:szCs w:val="24"/>
          <w:lang w:eastAsia="hi-IN" w:bidi="hi-IN"/>
        </w:rPr>
        <w:t>, nástěnky, úřední deska</w:t>
      </w:r>
    </w:p>
    <w:p w:rsidR="006500F1" w:rsidRPr="006500F1" w:rsidRDefault="006500F1" w:rsidP="006500F1">
      <w:pPr>
        <w:widowControl w:val="0"/>
        <w:numPr>
          <w:ilvl w:val="0"/>
          <w:numId w:val="12"/>
        </w:numPr>
        <w:suppressAutoHyphens/>
        <w:spacing w:after="0" w:line="240" w:lineRule="auto"/>
        <w:rPr>
          <w:rFonts w:ascii="Times New Roman" w:eastAsia="SimSun" w:hAnsi="Times New Roman" w:cs="Times New Roman"/>
          <w:kern w:val="1"/>
          <w:sz w:val="24"/>
          <w:szCs w:val="24"/>
          <w:lang w:eastAsia="hi-IN" w:bidi="hi-IN"/>
        </w:rPr>
      </w:pPr>
      <w:r w:rsidRPr="006500F1">
        <w:rPr>
          <w:rFonts w:ascii="Times New Roman" w:eastAsia="SimSun" w:hAnsi="Times New Roman" w:cs="Times New Roman"/>
          <w:kern w:val="1"/>
          <w:sz w:val="24"/>
          <w:szCs w:val="24"/>
          <w:lang w:eastAsia="hi-IN" w:bidi="hi-IN"/>
        </w:rPr>
        <w:t>učitelé – pedagogické porady, složka s materiály v ředitelně školy</w:t>
      </w:r>
    </w:p>
    <w:p w:rsidR="006500F1" w:rsidRDefault="006500F1" w:rsidP="006500F1">
      <w:pPr>
        <w:widowControl w:val="0"/>
        <w:numPr>
          <w:ilvl w:val="0"/>
          <w:numId w:val="12"/>
        </w:numPr>
        <w:suppressAutoHyphens/>
        <w:spacing w:after="0" w:line="240" w:lineRule="auto"/>
        <w:rPr>
          <w:rFonts w:ascii="Times New Roman" w:eastAsia="SimSun" w:hAnsi="Times New Roman" w:cs="Times New Roman"/>
          <w:kern w:val="1"/>
          <w:sz w:val="24"/>
          <w:szCs w:val="24"/>
          <w:lang w:eastAsia="hi-IN" w:bidi="hi-IN"/>
        </w:rPr>
      </w:pPr>
      <w:r w:rsidRPr="006500F1">
        <w:rPr>
          <w:rFonts w:ascii="Times New Roman" w:eastAsia="SimSun" w:hAnsi="Times New Roman" w:cs="Times New Roman"/>
          <w:kern w:val="1"/>
          <w:sz w:val="24"/>
          <w:szCs w:val="24"/>
          <w:lang w:eastAsia="hi-IN" w:bidi="hi-IN"/>
        </w:rPr>
        <w:t>vystoupení na veřejnosti</w:t>
      </w:r>
      <w:r w:rsidR="00FA0EF1">
        <w:rPr>
          <w:rFonts w:ascii="Times New Roman" w:eastAsia="SimSun" w:hAnsi="Times New Roman" w:cs="Times New Roman"/>
          <w:kern w:val="1"/>
          <w:sz w:val="24"/>
          <w:szCs w:val="24"/>
          <w:lang w:eastAsia="hi-IN" w:bidi="hi-IN"/>
        </w:rPr>
        <w:t>, zveřejnění článků o činnosti školy v místním občasníku</w:t>
      </w:r>
    </w:p>
    <w:p w:rsidR="00FA0EF1" w:rsidRPr="006500F1" w:rsidRDefault="00FA0EF1" w:rsidP="00FA0EF1">
      <w:pPr>
        <w:widowControl w:val="0"/>
        <w:suppressAutoHyphens/>
        <w:spacing w:after="0" w:line="240" w:lineRule="auto"/>
        <w:ind w:left="720"/>
        <w:rPr>
          <w:rFonts w:ascii="Times New Roman" w:eastAsia="SimSun" w:hAnsi="Times New Roman" w:cs="Times New Roman"/>
          <w:kern w:val="1"/>
          <w:sz w:val="24"/>
          <w:szCs w:val="24"/>
          <w:lang w:eastAsia="hi-IN" w:bidi="hi-IN"/>
        </w:rPr>
      </w:pPr>
    </w:p>
    <w:p w:rsidR="006500F1" w:rsidRPr="00FA0EF1" w:rsidRDefault="006500F1" w:rsidP="00FA0EF1">
      <w:pPr>
        <w:widowControl w:val="0"/>
        <w:suppressAutoHyphens/>
        <w:autoSpaceDE w:val="0"/>
        <w:autoSpaceDN w:val="0"/>
        <w:spacing w:after="0" w:line="240" w:lineRule="auto"/>
        <w:contextualSpacing/>
        <w:rPr>
          <w:rFonts w:ascii="Times New Roman" w:eastAsia="Times New Roman" w:hAnsi="Times New Roman" w:cs="Times New Roman"/>
          <w:kern w:val="1"/>
          <w:sz w:val="24"/>
          <w:szCs w:val="24"/>
          <w:lang w:eastAsia="cs-CZ" w:bidi="hi-IN"/>
        </w:rPr>
      </w:pPr>
      <w:r w:rsidRPr="006500F1">
        <w:rPr>
          <w:rFonts w:ascii="Times New Roman" w:eastAsia="Times New Roman" w:hAnsi="Times New Roman" w:cs="Times New Roman"/>
          <w:kern w:val="1"/>
          <w:sz w:val="24"/>
          <w:szCs w:val="24"/>
          <w:lang w:eastAsia="cs-CZ" w:bidi="hi-IN"/>
        </w:rPr>
        <w:t>Ze všech školních akcí pořizujeme fotografie a seznamujeme veřejnost s činnosti naší školy na webu zs.hornidunajovice.cz, v b</w:t>
      </w:r>
      <w:r w:rsidR="00FA0EF1">
        <w:rPr>
          <w:rFonts w:ascii="Times New Roman" w:eastAsia="Times New Roman" w:hAnsi="Times New Roman" w:cs="Times New Roman"/>
          <w:kern w:val="1"/>
          <w:sz w:val="24"/>
          <w:szCs w:val="24"/>
          <w:lang w:eastAsia="cs-CZ" w:bidi="hi-IN"/>
        </w:rPr>
        <w:t>udově školy a na obecním úřadě.</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Pr="000A1781" w:rsidRDefault="003B3411" w:rsidP="003B3411">
      <w:pPr>
        <w:numPr>
          <w:ilvl w:val="0"/>
          <w:numId w:val="3"/>
        </w:numPr>
        <w:autoSpaceDE w:val="0"/>
        <w:autoSpaceDN w:val="0"/>
        <w:spacing w:after="0" w:line="240" w:lineRule="auto"/>
        <w:contextualSpacing/>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t>Údaje o výsledcích inspekční činnosti provedené Českou školní inspekcí</w:t>
      </w:r>
    </w:p>
    <w:p w:rsidR="003B3411" w:rsidRPr="00B03457" w:rsidRDefault="003B3411" w:rsidP="003B3411">
      <w:pPr>
        <w:autoSpaceDE w:val="0"/>
        <w:autoSpaceDN w:val="0"/>
        <w:spacing w:after="0" w:line="240" w:lineRule="auto"/>
        <w:ind w:left="705" w:hanging="705"/>
        <w:rPr>
          <w:rFonts w:ascii="Times New Roman" w:eastAsia="Times New Roman" w:hAnsi="Times New Roman" w:cs="Times New Roman"/>
          <w:sz w:val="24"/>
          <w:szCs w:val="24"/>
          <w:lang w:eastAsia="cs-CZ"/>
        </w:rPr>
      </w:pPr>
    </w:p>
    <w:p w:rsidR="003B3411" w:rsidRDefault="003B3411" w:rsidP="003B3411">
      <w:pPr>
        <w:autoSpaceDE w:val="0"/>
        <w:autoSpaceDN w:val="0"/>
        <w:spacing w:after="0" w:line="240" w:lineRule="auto"/>
        <w:ind w:left="705" w:hanging="705"/>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V letošním školní</w:t>
      </w:r>
      <w:r w:rsidR="00ED3969">
        <w:rPr>
          <w:rFonts w:ascii="Times New Roman" w:eastAsia="Times New Roman" w:hAnsi="Times New Roman" w:cs="Times New Roman"/>
          <w:sz w:val="24"/>
          <w:szCs w:val="24"/>
          <w:lang w:eastAsia="cs-CZ"/>
        </w:rPr>
        <w:t xml:space="preserve">m roce neproběhla na naší škole inspekční činnost České </w:t>
      </w:r>
      <w:r w:rsidRPr="00B03457">
        <w:rPr>
          <w:rFonts w:ascii="Times New Roman" w:eastAsia="Times New Roman" w:hAnsi="Times New Roman" w:cs="Times New Roman"/>
          <w:sz w:val="24"/>
          <w:szCs w:val="24"/>
          <w:lang w:eastAsia="cs-CZ"/>
        </w:rPr>
        <w:t>školní inspekce.</w:t>
      </w:r>
    </w:p>
    <w:p w:rsidR="00472039" w:rsidRDefault="00472039" w:rsidP="003B3411">
      <w:pPr>
        <w:autoSpaceDE w:val="0"/>
        <w:autoSpaceDN w:val="0"/>
        <w:spacing w:after="0" w:line="240" w:lineRule="auto"/>
        <w:ind w:left="705" w:hanging="705"/>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Dne 9. 3. 2016 proběhla kontrola BOZP </w:t>
      </w:r>
      <w:r w:rsidR="00ED3969">
        <w:rPr>
          <w:rFonts w:ascii="Times New Roman" w:eastAsia="Times New Roman" w:hAnsi="Times New Roman" w:cs="Times New Roman"/>
          <w:sz w:val="24"/>
          <w:szCs w:val="24"/>
          <w:lang w:eastAsia="cs-CZ"/>
        </w:rPr>
        <w:t>SIBP. Závady uvedené ve zprávě byly odstraněny. Pouze oprava opadané vnější omítky budovy směrem do dvora nebyla realizována z důvodu velké finanční náročnosti a byla tak přesunuta na další školní rok.</w:t>
      </w:r>
    </w:p>
    <w:p w:rsidR="00472039" w:rsidRDefault="00472039" w:rsidP="00A97DBC">
      <w:pPr>
        <w:autoSpaceDE w:val="0"/>
        <w:autoSpaceDN w:val="0"/>
        <w:spacing w:after="0" w:line="240" w:lineRule="auto"/>
        <w:rPr>
          <w:rFonts w:ascii="Times New Roman" w:eastAsia="Times New Roman" w:hAnsi="Times New Roman" w:cs="Times New Roman"/>
          <w:b/>
          <w:sz w:val="24"/>
          <w:szCs w:val="24"/>
          <w:lang w:eastAsia="cs-CZ"/>
        </w:rPr>
      </w:pPr>
    </w:p>
    <w:p w:rsidR="003B3411" w:rsidRDefault="003B3411" w:rsidP="003B3411">
      <w:pPr>
        <w:autoSpaceDE w:val="0"/>
        <w:autoSpaceDN w:val="0"/>
        <w:spacing w:after="0" w:line="240" w:lineRule="auto"/>
        <w:ind w:left="705" w:hanging="705"/>
        <w:rPr>
          <w:rFonts w:ascii="Times New Roman" w:eastAsia="Times New Roman" w:hAnsi="Times New Roman" w:cs="Times New Roman"/>
          <w:b/>
          <w:sz w:val="24"/>
          <w:szCs w:val="24"/>
          <w:lang w:eastAsia="cs-CZ"/>
        </w:rPr>
      </w:pPr>
    </w:p>
    <w:p w:rsidR="003B3411" w:rsidRPr="000A1781" w:rsidRDefault="003B3411" w:rsidP="003B3411">
      <w:pPr>
        <w:pStyle w:val="Odstavecseseznamem"/>
        <w:numPr>
          <w:ilvl w:val="0"/>
          <w:numId w:val="3"/>
        </w:numPr>
        <w:autoSpaceDE w:val="0"/>
        <w:autoSpaceDN w:val="0"/>
        <w:spacing w:after="0" w:line="240" w:lineRule="auto"/>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lastRenderedPageBreak/>
        <w:t>Základní údaje o hospodaření školy</w:t>
      </w:r>
    </w:p>
    <w:p w:rsidR="003B3411" w:rsidRDefault="003B3411" w:rsidP="003B3411">
      <w:pPr>
        <w:spacing w:after="0" w:line="240" w:lineRule="auto"/>
        <w:ind w:left="360"/>
        <w:rPr>
          <w:rFonts w:ascii="Times New Roman" w:hAnsi="Times New Roman" w:cs="Times New Roman"/>
          <w:bCs/>
          <w:sz w:val="24"/>
          <w:szCs w:val="24"/>
        </w:rPr>
      </w:pPr>
    </w:p>
    <w:p w:rsidR="00CC454C" w:rsidRPr="007837DB" w:rsidRDefault="00CC454C" w:rsidP="00CC454C">
      <w:pPr>
        <w:spacing w:after="0"/>
        <w:rPr>
          <w:rFonts w:ascii="Times New Roman" w:hAnsi="Times New Roman" w:cs="Times New Roman"/>
        </w:rPr>
      </w:pPr>
      <w:r w:rsidRPr="007837DB">
        <w:rPr>
          <w:rFonts w:ascii="Times New Roman" w:hAnsi="Times New Roman" w:cs="Times New Roman"/>
        </w:rPr>
        <w:t>Základem financování základní školy v Horních Dunajovicích byla dotace ze státního rozpočtu, kde přímé náklady na vzdělávání činily částku 2.678.000,- Kč. Dále to byla dotace – zvýšení platů pracovníků regionálního školství pod účelovým znakem 33052 ve výši 58.469,00 Kč. Všechny tyto dotace byly bez problémů vyčerpány.</w:t>
      </w:r>
    </w:p>
    <w:p w:rsidR="00CC454C" w:rsidRPr="007837DB" w:rsidRDefault="00CC454C" w:rsidP="00CC454C">
      <w:pPr>
        <w:spacing w:after="0"/>
        <w:rPr>
          <w:rFonts w:ascii="Times New Roman" w:hAnsi="Times New Roman" w:cs="Times New Roman"/>
        </w:rPr>
      </w:pPr>
      <w:r w:rsidRPr="007837DB">
        <w:rPr>
          <w:rFonts w:ascii="Times New Roman" w:hAnsi="Times New Roman" w:cs="Times New Roman"/>
        </w:rPr>
        <w:t xml:space="preserve">     Dále obec poskytla škole neinvestiční transfer na provoz ve výši 420.000,- Kč.</w:t>
      </w:r>
    </w:p>
    <w:p w:rsidR="00CC454C" w:rsidRPr="007837DB" w:rsidRDefault="00CC454C" w:rsidP="00CC454C">
      <w:pPr>
        <w:spacing w:after="0"/>
        <w:rPr>
          <w:rFonts w:ascii="Times New Roman" w:hAnsi="Times New Roman" w:cs="Times New Roman"/>
          <w:b/>
        </w:rPr>
      </w:pPr>
      <w:r w:rsidRPr="007837DB">
        <w:rPr>
          <w:rFonts w:ascii="Times New Roman" w:hAnsi="Times New Roman" w:cs="Times New Roman"/>
        </w:rPr>
        <w:t xml:space="preserve">     Celkové výnosy PO činily v roce 2015 částku                      </w:t>
      </w:r>
      <w:r w:rsidRPr="007837DB">
        <w:rPr>
          <w:rFonts w:ascii="Times New Roman" w:hAnsi="Times New Roman" w:cs="Times New Roman"/>
          <w:b/>
        </w:rPr>
        <w:t>3.182.754,00 Kč</w:t>
      </w:r>
    </w:p>
    <w:p w:rsidR="00CC454C" w:rsidRPr="007837DB" w:rsidRDefault="00CC454C" w:rsidP="00CC454C">
      <w:pPr>
        <w:spacing w:after="0"/>
        <w:rPr>
          <w:rFonts w:ascii="Times New Roman" w:hAnsi="Times New Roman" w:cs="Times New Roman"/>
          <w:b/>
        </w:rPr>
      </w:pPr>
      <w:r w:rsidRPr="007837DB">
        <w:rPr>
          <w:rFonts w:ascii="Times New Roman" w:hAnsi="Times New Roman" w:cs="Times New Roman"/>
          <w:b/>
        </w:rPr>
        <w:t xml:space="preserve">     </w:t>
      </w:r>
      <w:r w:rsidRPr="007837DB">
        <w:rPr>
          <w:rFonts w:ascii="Times New Roman" w:hAnsi="Times New Roman" w:cs="Times New Roman"/>
        </w:rPr>
        <w:t xml:space="preserve">Celkové náklady PO činily v roce 2015 částku                     </w:t>
      </w:r>
      <w:r w:rsidRPr="007837DB">
        <w:rPr>
          <w:rFonts w:ascii="Times New Roman" w:hAnsi="Times New Roman" w:cs="Times New Roman"/>
          <w:b/>
        </w:rPr>
        <w:t>3.142.710,54 Kč</w:t>
      </w:r>
    </w:p>
    <w:p w:rsidR="00CC454C" w:rsidRDefault="00CC454C" w:rsidP="00CC454C">
      <w:pPr>
        <w:spacing w:after="0"/>
        <w:rPr>
          <w:rFonts w:ascii="Times New Roman" w:hAnsi="Times New Roman" w:cs="Times New Roman"/>
          <w:b/>
        </w:rPr>
      </w:pPr>
      <w:r w:rsidRPr="007837DB">
        <w:rPr>
          <w:rFonts w:ascii="Times New Roman" w:hAnsi="Times New Roman" w:cs="Times New Roman"/>
          <w:b/>
        </w:rPr>
        <w:t xml:space="preserve">     Výsledek hospodaření </w:t>
      </w:r>
      <w:r w:rsidRPr="007837DB">
        <w:rPr>
          <w:rFonts w:ascii="Times New Roman" w:hAnsi="Times New Roman" w:cs="Times New Roman"/>
        </w:rPr>
        <w:t xml:space="preserve">před zdaněním                                      </w:t>
      </w:r>
      <w:r w:rsidRPr="007837DB">
        <w:rPr>
          <w:rFonts w:ascii="Times New Roman" w:hAnsi="Times New Roman" w:cs="Times New Roman"/>
          <w:b/>
        </w:rPr>
        <w:t xml:space="preserve">40.043,46 Kč </w:t>
      </w:r>
    </w:p>
    <w:p w:rsidR="00FA0EF1" w:rsidRPr="007837DB" w:rsidRDefault="00FA0EF1" w:rsidP="00CC454C">
      <w:pPr>
        <w:spacing w:after="0"/>
        <w:rPr>
          <w:rFonts w:ascii="Times New Roman" w:hAnsi="Times New Roman" w:cs="Times New Roman"/>
          <w:b/>
        </w:rPr>
      </w:pPr>
    </w:p>
    <w:p w:rsidR="003B3411" w:rsidRPr="00B03457" w:rsidRDefault="003B3411" w:rsidP="003B3411">
      <w:pPr>
        <w:autoSpaceDE w:val="0"/>
        <w:autoSpaceDN w:val="0"/>
        <w:spacing w:after="0" w:line="240" w:lineRule="auto"/>
        <w:jc w:val="center"/>
        <w:rPr>
          <w:rFonts w:ascii="Times New Roman" w:eastAsia="Times New Roman" w:hAnsi="Times New Roman" w:cs="Times New Roman"/>
          <w:b/>
          <w:sz w:val="24"/>
          <w:szCs w:val="24"/>
          <w:lang w:eastAsia="cs-CZ"/>
        </w:rPr>
      </w:pPr>
    </w:p>
    <w:p w:rsidR="003B3411" w:rsidRPr="000A1781" w:rsidRDefault="003B3411" w:rsidP="003B3411">
      <w:pPr>
        <w:numPr>
          <w:ilvl w:val="0"/>
          <w:numId w:val="3"/>
        </w:numPr>
        <w:autoSpaceDE w:val="0"/>
        <w:autoSpaceDN w:val="0"/>
        <w:spacing w:after="0" w:line="240" w:lineRule="auto"/>
        <w:contextualSpacing/>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t>Zapojení školy do rozvojových a mezinárodních programů</w:t>
      </w:r>
    </w:p>
    <w:p w:rsidR="003B3411" w:rsidRPr="00B03457" w:rsidRDefault="003B3411" w:rsidP="003B3411">
      <w:pPr>
        <w:autoSpaceDE w:val="0"/>
        <w:autoSpaceDN w:val="0"/>
        <w:spacing w:after="0" w:line="240" w:lineRule="auto"/>
        <w:jc w:val="center"/>
        <w:rPr>
          <w:rFonts w:ascii="Times New Roman" w:eastAsia="Times New Roman" w:hAnsi="Times New Roman" w:cs="Times New Roman"/>
          <w:b/>
          <w:sz w:val="24"/>
          <w:szCs w:val="24"/>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Škola nebyla zapojena do žádného rozvojového a mezinárodního programu.</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Pr="000A1781" w:rsidRDefault="003B3411" w:rsidP="003B3411">
      <w:pPr>
        <w:numPr>
          <w:ilvl w:val="0"/>
          <w:numId w:val="3"/>
        </w:numPr>
        <w:autoSpaceDE w:val="0"/>
        <w:autoSpaceDN w:val="0"/>
        <w:spacing w:after="0" w:line="240" w:lineRule="auto"/>
        <w:contextualSpacing/>
        <w:jc w:val="both"/>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t>Zapojení školy do dalšího vzdělávání v rámci celoživotního učení</w:t>
      </w:r>
    </w:p>
    <w:p w:rsidR="003B3411" w:rsidRPr="00B03457" w:rsidRDefault="003B3411" w:rsidP="003B3411">
      <w:pPr>
        <w:autoSpaceDE w:val="0"/>
        <w:autoSpaceDN w:val="0"/>
        <w:spacing w:after="0" w:line="240" w:lineRule="auto"/>
        <w:jc w:val="center"/>
        <w:rPr>
          <w:rFonts w:ascii="Times New Roman" w:eastAsia="Times New Roman" w:hAnsi="Times New Roman" w:cs="Times New Roman"/>
          <w:b/>
          <w:sz w:val="24"/>
          <w:szCs w:val="24"/>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Škola nebyla zapojena do dalšího vzdělávání v rámci celoživotního učení.</w:t>
      </w:r>
    </w:p>
    <w:p w:rsidR="003B3411" w:rsidRPr="00B03457" w:rsidRDefault="003B3411" w:rsidP="003B3411">
      <w:pPr>
        <w:autoSpaceDE w:val="0"/>
        <w:autoSpaceDN w:val="0"/>
        <w:spacing w:after="0" w:line="240" w:lineRule="auto"/>
        <w:rPr>
          <w:rFonts w:ascii="Times New Roman" w:eastAsia="Times New Roman" w:hAnsi="Times New Roman" w:cs="Times New Roman"/>
          <w:b/>
          <w:sz w:val="24"/>
          <w:szCs w:val="24"/>
          <w:lang w:eastAsia="cs-CZ"/>
        </w:rPr>
      </w:pPr>
    </w:p>
    <w:p w:rsidR="003B3411" w:rsidRPr="000A1781" w:rsidRDefault="003B3411" w:rsidP="003B3411">
      <w:pPr>
        <w:pStyle w:val="Odstavecseseznamem"/>
        <w:numPr>
          <w:ilvl w:val="0"/>
          <w:numId w:val="3"/>
        </w:numPr>
        <w:autoSpaceDE w:val="0"/>
        <w:autoSpaceDN w:val="0"/>
        <w:spacing w:after="0" w:line="240" w:lineRule="auto"/>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t xml:space="preserve"> Údaje o předložených a školou realizovaných projektech financování </w:t>
      </w:r>
    </w:p>
    <w:p w:rsidR="003B3411" w:rsidRDefault="003B3411" w:rsidP="003B3411">
      <w:pPr>
        <w:autoSpaceDE w:val="0"/>
        <w:autoSpaceDN w:val="0"/>
        <w:spacing w:after="0" w:line="240" w:lineRule="auto"/>
        <w:ind w:left="720"/>
        <w:contextualSpacing/>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t xml:space="preserve">            z cizích zdrojů</w:t>
      </w:r>
    </w:p>
    <w:p w:rsidR="00CC454C" w:rsidRPr="00CC454C" w:rsidRDefault="00CC454C" w:rsidP="00CC454C">
      <w:pPr>
        <w:autoSpaceDE w:val="0"/>
        <w:autoSpaceDN w:val="0"/>
        <w:spacing w:after="0" w:line="240" w:lineRule="auto"/>
        <w:contextualSpacing/>
        <w:rPr>
          <w:rFonts w:ascii="Times New Roman" w:eastAsia="Times New Roman" w:hAnsi="Times New Roman" w:cs="Times New Roman"/>
          <w:sz w:val="24"/>
          <w:szCs w:val="24"/>
          <w:lang w:eastAsia="cs-CZ"/>
        </w:rPr>
      </w:pPr>
      <w:r w:rsidRPr="00CC454C">
        <w:rPr>
          <w:rFonts w:ascii="Times New Roman" w:eastAsia="Times New Roman" w:hAnsi="Times New Roman" w:cs="Times New Roman"/>
          <w:sz w:val="24"/>
          <w:szCs w:val="24"/>
          <w:lang w:eastAsia="cs-CZ"/>
        </w:rPr>
        <w:t>Škola nerealizovala v tomto školním roce  žádný projekt, který by byl financován z cizích zdrojů</w:t>
      </w:r>
      <w:r>
        <w:rPr>
          <w:rFonts w:ascii="Times New Roman" w:eastAsia="Times New Roman" w:hAnsi="Times New Roman" w:cs="Times New Roman"/>
          <w:sz w:val="24"/>
          <w:szCs w:val="24"/>
          <w:lang w:eastAsia="cs-CZ"/>
        </w:rPr>
        <w:t>.</w:t>
      </w:r>
    </w:p>
    <w:p w:rsidR="003B3411" w:rsidRPr="000A1781" w:rsidRDefault="003B3411" w:rsidP="003B3411">
      <w:pPr>
        <w:autoSpaceDE w:val="0"/>
        <w:autoSpaceDN w:val="0"/>
        <w:spacing w:after="0" w:line="240" w:lineRule="auto"/>
        <w:jc w:val="center"/>
        <w:rPr>
          <w:rFonts w:ascii="Times New Roman" w:eastAsia="Times New Roman" w:hAnsi="Times New Roman" w:cs="Times New Roman"/>
          <w:b/>
          <w:sz w:val="28"/>
          <w:szCs w:val="28"/>
          <w:lang w:eastAsia="cs-CZ"/>
        </w:rPr>
      </w:pPr>
    </w:p>
    <w:p w:rsidR="003B3411" w:rsidRPr="000A1781" w:rsidRDefault="003B3411" w:rsidP="003B3411">
      <w:pPr>
        <w:numPr>
          <w:ilvl w:val="0"/>
          <w:numId w:val="3"/>
        </w:numPr>
        <w:autoSpaceDE w:val="0"/>
        <w:autoSpaceDN w:val="0"/>
        <w:spacing w:after="0" w:line="240" w:lineRule="auto"/>
        <w:contextualSpacing/>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t>Spolupráce s odborovou organizací, organizacemi zaměstnavatelů a dalšími partnery při plnění úkolů při vzdělání</w:t>
      </w:r>
    </w:p>
    <w:p w:rsidR="003B3411" w:rsidRPr="00B03457" w:rsidRDefault="003B3411" w:rsidP="003B3411">
      <w:pPr>
        <w:autoSpaceDE w:val="0"/>
        <w:autoSpaceDN w:val="0"/>
        <w:spacing w:after="0" w:line="240" w:lineRule="auto"/>
        <w:jc w:val="center"/>
        <w:rPr>
          <w:rFonts w:ascii="Times New Roman" w:eastAsia="Times New Roman" w:hAnsi="Times New Roman" w:cs="Times New Roman"/>
          <w:b/>
          <w:sz w:val="24"/>
          <w:szCs w:val="24"/>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Ředitelka školy je členem odborové organizace, a tudíž se účastní různých akcí a seminářů.</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b/>
          <w:sz w:val="24"/>
          <w:szCs w:val="24"/>
          <w:lang w:eastAsia="cs-CZ"/>
        </w:rPr>
        <w:t xml:space="preserve">Obec Horní Dunajovice - </w:t>
      </w:r>
      <w:r w:rsidRPr="00B03457">
        <w:rPr>
          <w:rFonts w:ascii="Times New Roman" w:eastAsia="Times New Roman" w:hAnsi="Times New Roman" w:cs="Times New Roman"/>
          <w:sz w:val="24"/>
          <w:szCs w:val="24"/>
          <w:lang w:eastAsia="cs-CZ"/>
        </w:rPr>
        <w:t xml:space="preserve">obec chápe školu jako zařízení, které vesnici omlazuje a také oživuje. Pravidelně uskutečňujeme akce pro celou veřejnost v obci – různá vystoupení, vítání </w:t>
      </w:r>
      <w:r>
        <w:rPr>
          <w:rFonts w:ascii="Times New Roman" w:eastAsia="Times New Roman" w:hAnsi="Times New Roman" w:cs="Times New Roman"/>
          <w:sz w:val="24"/>
          <w:szCs w:val="24"/>
          <w:lang w:eastAsia="cs-CZ"/>
        </w:rPr>
        <w:t>občánků, sběr papíru, Den dětí, karneval…</w:t>
      </w:r>
    </w:p>
    <w:p w:rsidR="003B3411" w:rsidRPr="002769E3"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b/>
          <w:sz w:val="24"/>
          <w:szCs w:val="24"/>
          <w:lang w:eastAsia="cs-CZ"/>
        </w:rPr>
        <w:t>SPC Brno</w:t>
      </w:r>
      <w:r>
        <w:rPr>
          <w:rFonts w:ascii="Times New Roman" w:eastAsia="Times New Roman" w:hAnsi="Times New Roman" w:cs="Times New Roman"/>
          <w:b/>
          <w:sz w:val="24"/>
          <w:szCs w:val="24"/>
          <w:lang w:eastAsia="cs-CZ"/>
        </w:rPr>
        <w:t xml:space="preserve"> – </w:t>
      </w:r>
      <w:r>
        <w:rPr>
          <w:rFonts w:ascii="Times New Roman" w:eastAsia="Times New Roman" w:hAnsi="Times New Roman" w:cs="Times New Roman"/>
          <w:sz w:val="24"/>
          <w:szCs w:val="24"/>
          <w:lang w:eastAsia="cs-CZ"/>
        </w:rPr>
        <w:t>v současnosti máme dva integrované žáky.</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proofErr w:type="spellStart"/>
      <w:r w:rsidRPr="00B03457">
        <w:rPr>
          <w:rFonts w:ascii="Times New Roman" w:eastAsia="Times New Roman" w:hAnsi="Times New Roman" w:cs="Times New Roman"/>
          <w:b/>
          <w:sz w:val="24"/>
          <w:szCs w:val="24"/>
          <w:lang w:eastAsia="cs-CZ"/>
        </w:rPr>
        <w:t>Pedagogicko</w:t>
      </w:r>
      <w:proofErr w:type="spellEnd"/>
      <w:r w:rsidRPr="00B03457">
        <w:rPr>
          <w:rFonts w:ascii="Times New Roman" w:eastAsia="Times New Roman" w:hAnsi="Times New Roman" w:cs="Times New Roman"/>
          <w:b/>
          <w:sz w:val="24"/>
          <w:szCs w:val="24"/>
          <w:lang w:eastAsia="cs-CZ"/>
        </w:rPr>
        <w:t xml:space="preserve"> psychologická poradna Znojmo</w:t>
      </w:r>
      <w:r w:rsidRPr="00B03457">
        <w:rPr>
          <w:rFonts w:ascii="Times New Roman" w:eastAsia="Times New Roman" w:hAnsi="Times New Roman" w:cs="Times New Roman"/>
          <w:sz w:val="24"/>
          <w:szCs w:val="24"/>
          <w:lang w:eastAsia="cs-CZ"/>
        </w:rPr>
        <w:t xml:space="preserve">, </w:t>
      </w:r>
      <w:proofErr w:type="spellStart"/>
      <w:r w:rsidRPr="00B03457">
        <w:rPr>
          <w:rFonts w:ascii="Times New Roman" w:eastAsia="Times New Roman" w:hAnsi="Times New Roman" w:cs="Times New Roman"/>
          <w:sz w:val="24"/>
          <w:szCs w:val="24"/>
          <w:lang w:eastAsia="cs-CZ"/>
        </w:rPr>
        <w:t>Rudoleckého</w:t>
      </w:r>
      <w:proofErr w:type="spellEnd"/>
      <w:r w:rsidRPr="00B03457">
        <w:rPr>
          <w:rFonts w:ascii="Times New Roman" w:eastAsia="Times New Roman" w:hAnsi="Times New Roman" w:cs="Times New Roman"/>
          <w:sz w:val="24"/>
          <w:szCs w:val="24"/>
          <w:lang w:eastAsia="cs-CZ"/>
        </w:rPr>
        <w:t xml:space="preserve"> 25</w:t>
      </w:r>
      <w:r>
        <w:rPr>
          <w:rFonts w:ascii="Times New Roman" w:eastAsia="Times New Roman" w:hAnsi="Times New Roman" w:cs="Times New Roman"/>
          <w:sz w:val="24"/>
          <w:szCs w:val="24"/>
          <w:lang w:eastAsia="cs-CZ"/>
        </w:rPr>
        <w:t xml:space="preserve"> </w:t>
      </w:r>
      <w:r w:rsidRPr="00B03457">
        <w:rPr>
          <w:rFonts w:ascii="Times New Roman" w:eastAsia="Times New Roman" w:hAnsi="Times New Roman" w:cs="Times New Roman"/>
          <w:sz w:val="24"/>
          <w:szCs w:val="24"/>
          <w:lang w:eastAsia="cs-CZ"/>
        </w:rPr>
        <w:t xml:space="preserve">  </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9109D">
        <w:rPr>
          <w:rFonts w:ascii="Times New Roman" w:eastAsia="Times New Roman" w:hAnsi="Times New Roman" w:cs="Times New Roman"/>
          <w:b/>
          <w:sz w:val="24"/>
          <w:szCs w:val="24"/>
          <w:lang w:eastAsia="cs-CZ"/>
        </w:rPr>
        <w:t>PPP Brno</w:t>
      </w:r>
      <w:r>
        <w:rPr>
          <w:rFonts w:ascii="Times New Roman" w:eastAsia="Times New Roman" w:hAnsi="Times New Roman" w:cs="Times New Roman"/>
          <w:sz w:val="24"/>
          <w:szCs w:val="24"/>
          <w:lang w:eastAsia="cs-CZ"/>
        </w:rPr>
        <w:t>, Hybešova 15 účast v projektu nazvaném „Diagnosticko-intervenční nástroje jako prevence školní neúspěšnosti a podpora žáků se speciálními vzdělávacími potřebami“</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 xml:space="preserve">Spádová škola </w:t>
      </w:r>
      <w:r w:rsidRPr="00B03457">
        <w:rPr>
          <w:rFonts w:ascii="Times New Roman" w:eastAsia="Times New Roman" w:hAnsi="Times New Roman" w:cs="Times New Roman"/>
          <w:b/>
          <w:sz w:val="24"/>
          <w:szCs w:val="24"/>
          <w:lang w:eastAsia="cs-CZ"/>
        </w:rPr>
        <w:t>ZŠ Želetice</w:t>
      </w:r>
      <w:r w:rsidRPr="00B03457">
        <w:rPr>
          <w:rFonts w:ascii="Times New Roman" w:eastAsia="Times New Roman" w:hAnsi="Times New Roman" w:cs="Times New Roman"/>
          <w:sz w:val="24"/>
          <w:szCs w:val="24"/>
          <w:lang w:eastAsia="cs-CZ"/>
        </w:rPr>
        <w:t xml:space="preserve"> – sportovní utkání, výlety, divadlo, plavání</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C045C6">
        <w:rPr>
          <w:rFonts w:ascii="Times New Roman" w:eastAsia="Times New Roman" w:hAnsi="Times New Roman" w:cs="Times New Roman"/>
          <w:b/>
          <w:sz w:val="24"/>
          <w:szCs w:val="24"/>
          <w:lang w:eastAsia="cs-CZ"/>
        </w:rPr>
        <w:t>ZŠ Skalice</w:t>
      </w:r>
      <w:r>
        <w:rPr>
          <w:rFonts w:ascii="Times New Roman" w:eastAsia="Times New Roman" w:hAnsi="Times New Roman" w:cs="Times New Roman"/>
          <w:sz w:val="24"/>
          <w:szCs w:val="24"/>
          <w:lang w:eastAsia="cs-CZ"/>
        </w:rPr>
        <w:t xml:space="preserve"> – účast na „Metodickém sdružení spádových škol“, kterého se zúčastnili zástupci naší školy, ZŠ Skalice a Želetice. Cílem byla koordinace při plánování výuky.</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SVČ</w:t>
      </w:r>
      <w:r w:rsidRPr="00B03457">
        <w:rPr>
          <w:rFonts w:ascii="Times New Roman" w:eastAsia="Times New Roman" w:hAnsi="Times New Roman" w:cs="Times New Roman"/>
          <w:b/>
          <w:sz w:val="24"/>
          <w:szCs w:val="24"/>
          <w:lang w:eastAsia="cs-CZ"/>
        </w:rPr>
        <w:t xml:space="preserve"> Miroslav</w:t>
      </w:r>
      <w:r w:rsidRPr="00B03457">
        <w:rPr>
          <w:rFonts w:ascii="Times New Roman" w:eastAsia="Times New Roman" w:hAnsi="Times New Roman" w:cs="Times New Roman"/>
          <w:sz w:val="24"/>
          <w:szCs w:val="24"/>
          <w:lang w:eastAsia="cs-CZ"/>
        </w:rPr>
        <w:t xml:space="preserve"> – organizace zájmových kroužků</w:t>
      </w:r>
      <w:r>
        <w:rPr>
          <w:rFonts w:ascii="Times New Roman" w:eastAsia="Times New Roman" w:hAnsi="Times New Roman" w:cs="Times New Roman"/>
          <w:sz w:val="24"/>
          <w:szCs w:val="24"/>
          <w:lang w:eastAsia="cs-CZ"/>
        </w:rPr>
        <w:t>, příměstský tábor</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b/>
          <w:sz w:val="24"/>
          <w:szCs w:val="24"/>
          <w:lang w:eastAsia="cs-CZ"/>
        </w:rPr>
        <w:t>ZUŠ Miroslav</w:t>
      </w:r>
      <w:r w:rsidRPr="00B03457">
        <w:rPr>
          <w:rFonts w:ascii="Times New Roman" w:eastAsia="Times New Roman" w:hAnsi="Times New Roman" w:cs="Times New Roman"/>
          <w:sz w:val="24"/>
          <w:szCs w:val="24"/>
          <w:lang w:eastAsia="cs-CZ"/>
        </w:rPr>
        <w:t xml:space="preserve"> – vyučování hry na flétnu a klávesy</w:t>
      </w:r>
      <w:r>
        <w:rPr>
          <w:rFonts w:ascii="Times New Roman" w:eastAsia="Times New Roman" w:hAnsi="Times New Roman" w:cs="Times New Roman"/>
          <w:sz w:val="24"/>
          <w:szCs w:val="24"/>
          <w:lang w:eastAsia="cs-CZ"/>
        </w:rPr>
        <w:t>, hudební nauka</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 xml:space="preserve">Spolupracujeme i s místními institucemi: </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b/>
          <w:sz w:val="24"/>
          <w:szCs w:val="24"/>
          <w:lang w:eastAsia="cs-CZ"/>
        </w:rPr>
        <w:t>Myslivecké sdružení</w:t>
      </w:r>
      <w:r w:rsidRPr="00B03457">
        <w:rPr>
          <w:rFonts w:ascii="Times New Roman" w:eastAsia="Times New Roman" w:hAnsi="Times New Roman" w:cs="Times New Roman"/>
          <w:sz w:val="24"/>
          <w:szCs w:val="24"/>
          <w:lang w:eastAsia="cs-CZ"/>
        </w:rPr>
        <w:t xml:space="preserve"> nám přispívá každoročně finančním sponzorským darem.</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b/>
          <w:sz w:val="24"/>
          <w:szCs w:val="24"/>
          <w:lang w:eastAsia="cs-CZ"/>
        </w:rPr>
        <w:t>Hasiči, Sokol</w:t>
      </w:r>
      <w:r w:rsidRPr="00B03457">
        <w:rPr>
          <w:rFonts w:ascii="Times New Roman" w:eastAsia="Times New Roman" w:hAnsi="Times New Roman" w:cs="Times New Roman"/>
          <w:sz w:val="24"/>
          <w:szCs w:val="24"/>
          <w:lang w:eastAsia="cs-CZ"/>
        </w:rPr>
        <w:t xml:space="preserve"> – drobné příspěvky na karneval, pomoc při organizaci „Dne dětí“</w:t>
      </w:r>
    </w:p>
    <w:p w:rsidR="003B3411" w:rsidRDefault="003B3411" w:rsidP="003B3411">
      <w:pPr>
        <w:autoSpaceDE w:val="0"/>
        <w:autoSpaceDN w:val="0"/>
        <w:spacing w:after="0" w:line="240" w:lineRule="auto"/>
        <w:rPr>
          <w:rFonts w:ascii="Times New Roman" w:eastAsia="Times New Roman" w:hAnsi="Times New Roman" w:cs="Times New Roman"/>
          <w:b/>
          <w:sz w:val="24"/>
          <w:szCs w:val="24"/>
          <w:lang w:eastAsia="cs-CZ"/>
        </w:rPr>
      </w:pPr>
    </w:p>
    <w:p w:rsidR="00ED3969" w:rsidRDefault="00ED3969" w:rsidP="003B3411">
      <w:pPr>
        <w:autoSpaceDE w:val="0"/>
        <w:autoSpaceDN w:val="0"/>
        <w:spacing w:after="0" w:line="240" w:lineRule="auto"/>
        <w:rPr>
          <w:rFonts w:ascii="Times New Roman" w:eastAsia="Times New Roman" w:hAnsi="Times New Roman" w:cs="Times New Roman"/>
          <w:b/>
          <w:sz w:val="28"/>
          <w:szCs w:val="28"/>
          <w:lang w:eastAsia="cs-CZ"/>
        </w:rPr>
      </w:pPr>
    </w:p>
    <w:p w:rsidR="00A97DBC" w:rsidRDefault="00A97DBC" w:rsidP="003B3411">
      <w:pPr>
        <w:autoSpaceDE w:val="0"/>
        <w:autoSpaceDN w:val="0"/>
        <w:spacing w:after="0" w:line="240" w:lineRule="auto"/>
        <w:rPr>
          <w:rFonts w:ascii="Times New Roman" w:eastAsia="Times New Roman" w:hAnsi="Times New Roman" w:cs="Times New Roman"/>
          <w:b/>
          <w:sz w:val="28"/>
          <w:szCs w:val="28"/>
          <w:lang w:eastAsia="cs-CZ"/>
        </w:rPr>
      </w:pPr>
    </w:p>
    <w:p w:rsidR="00A97DBC" w:rsidRDefault="00A97DBC" w:rsidP="003B3411">
      <w:pPr>
        <w:autoSpaceDE w:val="0"/>
        <w:autoSpaceDN w:val="0"/>
        <w:spacing w:after="0" w:line="240" w:lineRule="auto"/>
        <w:rPr>
          <w:rFonts w:ascii="Times New Roman" w:eastAsia="Times New Roman" w:hAnsi="Times New Roman" w:cs="Times New Roman"/>
          <w:b/>
          <w:sz w:val="28"/>
          <w:szCs w:val="28"/>
          <w:lang w:eastAsia="cs-CZ"/>
        </w:rPr>
      </w:pPr>
    </w:p>
    <w:p w:rsidR="003B3411" w:rsidRPr="000A1781" w:rsidRDefault="003B3411" w:rsidP="003B3411">
      <w:pPr>
        <w:autoSpaceDE w:val="0"/>
        <w:autoSpaceDN w:val="0"/>
        <w:spacing w:after="0" w:line="240" w:lineRule="auto"/>
        <w:rPr>
          <w:rFonts w:ascii="Times New Roman" w:eastAsia="Times New Roman" w:hAnsi="Times New Roman" w:cs="Times New Roman"/>
          <w:b/>
          <w:sz w:val="28"/>
          <w:szCs w:val="28"/>
          <w:lang w:eastAsia="cs-CZ"/>
        </w:rPr>
      </w:pPr>
      <w:r w:rsidRPr="000A1781">
        <w:rPr>
          <w:rFonts w:ascii="Times New Roman" w:eastAsia="Times New Roman" w:hAnsi="Times New Roman" w:cs="Times New Roman"/>
          <w:b/>
          <w:sz w:val="28"/>
          <w:szCs w:val="28"/>
          <w:lang w:eastAsia="cs-CZ"/>
        </w:rPr>
        <w:lastRenderedPageBreak/>
        <w:t>Závěr:</w:t>
      </w:r>
    </w:p>
    <w:p w:rsidR="003B3411" w:rsidRPr="00B03457" w:rsidRDefault="003B3411" w:rsidP="003B3411">
      <w:pPr>
        <w:autoSpaceDE w:val="0"/>
        <w:autoSpaceDN w:val="0"/>
        <w:spacing w:after="0" w:line="240" w:lineRule="auto"/>
        <w:ind w:left="708"/>
        <w:rPr>
          <w:rFonts w:ascii="Times New Roman" w:eastAsia="Times New Roman" w:hAnsi="Times New Roman" w:cs="Times New Roman"/>
          <w:sz w:val="24"/>
          <w:szCs w:val="24"/>
          <w:lang w:eastAsia="cs-CZ"/>
        </w:rPr>
      </w:pP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 xml:space="preserve">Jsme </w:t>
      </w:r>
      <w:r>
        <w:rPr>
          <w:rFonts w:ascii="Times New Roman" w:hAnsi="Times New Roman" w:cs="Times New Roman"/>
          <w:sz w:val="24"/>
          <w:szCs w:val="24"/>
        </w:rPr>
        <w:t>malotřídní</w:t>
      </w:r>
      <w:r w:rsidRPr="007444D4">
        <w:rPr>
          <w:rFonts w:ascii="Times New Roman" w:hAnsi="Times New Roman" w:cs="Times New Roman"/>
          <w:sz w:val="24"/>
          <w:szCs w:val="24"/>
        </w:rPr>
        <w:t xml:space="preserve"> školou rodinného typu</w:t>
      </w:r>
      <w:r>
        <w:rPr>
          <w:rFonts w:ascii="Times New Roman" w:hAnsi="Times New Roman" w:cs="Times New Roman"/>
          <w:sz w:val="24"/>
          <w:szCs w:val="24"/>
        </w:rPr>
        <w:t>.</w:t>
      </w:r>
      <w:r w:rsidRPr="007444D4">
        <w:rPr>
          <w:rFonts w:ascii="Times New Roman" w:hAnsi="Times New Roman" w:cs="Times New Roman"/>
          <w:sz w:val="24"/>
          <w:szCs w:val="24"/>
        </w:rPr>
        <w:t xml:space="preserve"> Tím, že se všichni dobře známe, vytváříme pro žáky </w:t>
      </w:r>
      <w:proofErr w:type="spellStart"/>
      <w:r w:rsidRPr="007444D4">
        <w:rPr>
          <w:rFonts w:ascii="Times New Roman" w:hAnsi="Times New Roman" w:cs="Times New Roman"/>
          <w:sz w:val="24"/>
          <w:szCs w:val="24"/>
        </w:rPr>
        <w:t>bezstresové</w:t>
      </w:r>
      <w:proofErr w:type="spellEnd"/>
      <w:r w:rsidRPr="007444D4">
        <w:rPr>
          <w:rFonts w:ascii="Times New Roman" w:hAnsi="Times New Roman" w:cs="Times New Roman"/>
          <w:sz w:val="24"/>
          <w:szCs w:val="24"/>
        </w:rPr>
        <w:t xml:space="preserve"> pohodové prostředí založené na vzájemné komunikaci mezi žáky a pedagogy.</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 xml:space="preserve">Škola má bohaté zkušenosti s integrací žáků se speciálními vzdělávacími potřebami. </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Úspěšně se věnujeme problematice žáků se sp</w:t>
      </w:r>
      <w:r>
        <w:rPr>
          <w:rFonts w:ascii="Times New Roman" w:hAnsi="Times New Roman" w:cs="Times New Roman"/>
          <w:sz w:val="24"/>
          <w:szCs w:val="24"/>
        </w:rPr>
        <w:t>ecifickými vývojovými poruchami i žákům nadaným.</w:t>
      </w:r>
      <w:r w:rsidRPr="007444D4">
        <w:rPr>
          <w:rFonts w:ascii="Times New Roman" w:hAnsi="Times New Roman" w:cs="Times New Roman"/>
          <w:sz w:val="24"/>
          <w:szCs w:val="24"/>
        </w:rPr>
        <w:t xml:space="preserve"> Ve spolupráci s PPP </w:t>
      </w:r>
      <w:r>
        <w:rPr>
          <w:rFonts w:ascii="Times New Roman" w:hAnsi="Times New Roman" w:cs="Times New Roman"/>
          <w:sz w:val="24"/>
          <w:szCs w:val="24"/>
        </w:rPr>
        <w:t xml:space="preserve">a SPC </w:t>
      </w:r>
      <w:r w:rsidRPr="007444D4">
        <w:rPr>
          <w:rFonts w:ascii="Times New Roman" w:hAnsi="Times New Roman" w:cs="Times New Roman"/>
          <w:sz w:val="24"/>
          <w:szCs w:val="24"/>
        </w:rPr>
        <w:t xml:space="preserve">jsou pro tyto žáky vypracovány </w:t>
      </w:r>
      <w:r>
        <w:rPr>
          <w:rFonts w:ascii="Times New Roman" w:hAnsi="Times New Roman" w:cs="Times New Roman"/>
          <w:sz w:val="24"/>
          <w:szCs w:val="24"/>
        </w:rPr>
        <w:t xml:space="preserve">individuální vzdělávací plány. </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 xml:space="preserve">Talentovaným žákům umožňujeme realizovat jejich nadání mimo jiné také účastí </w:t>
      </w:r>
    </w:p>
    <w:p w:rsidR="003B3411" w:rsidRPr="007444D4" w:rsidRDefault="003B3411" w:rsidP="003B3411">
      <w:pPr>
        <w:spacing w:after="0" w:line="240" w:lineRule="auto"/>
        <w:rPr>
          <w:rFonts w:ascii="Times New Roman" w:hAnsi="Times New Roman" w:cs="Times New Roman"/>
          <w:sz w:val="24"/>
          <w:szCs w:val="24"/>
        </w:rPr>
      </w:pPr>
      <w:r w:rsidRPr="007444D4">
        <w:rPr>
          <w:rFonts w:ascii="Times New Roman" w:hAnsi="Times New Roman" w:cs="Times New Roman"/>
          <w:sz w:val="24"/>
          <w:szCs w:val="24"/>
        </w:rPr>
        <w:t>v různých soutěžích regionálního chara</w:t>
      </w:r>
      <w:r>
        <w:rPr>
          <w:rFonts w:ascii="Times New Roman" w:hAnsi="Times New Roman" w:cs="Times New Roman"/>
          <w:sz w:val="24"/>
          <w:szCs w:val="24"/>
        </w:rPr>
        <w:t>kteru a v kroužku nadaných dětí.</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Plně využíváme veškerých dostupných moderních prostředků ve výuce: práce s interaktivní tabulí, využití elektronických učebnic, výukových programů na PC atd.</w:t>
      </w:r>
      <w:r w:rsidRPr="008B4D77">
        <w:rPr>
          <w:rFonts w:ascii="Times New Roman" w:eastAsia="Times New Roman" w:hAnsi="Times New Roman" w:cs="Times New Roman"/>
          <w:sz w:val="24"/>
          <w:szCs w:val="24"/>
          <w:lang w:eastAsia="cs-CZ"/>
        </w:rPr>
        <w:t xml:space="preserve"> </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 xml:space="preserve">Společně s MŠ organizujeme různé akce, spolupráce probíhá ke spokojenosti obou stran. </w:t>
      </w:r>
      <w:r w:rsidR="00ED3969">
        <w:rPr>
          <w:rFonts w:ascii="Times New Roman" w:eastAsia="Times New Roman" w:hAnsi="Times New Roman" w:cs="Times New Roman"/>
          <w:sz w:val="24"/>
          <w:szCs w:val="24"/>
          <w:lang w:eastAsia="cs-CZ"/>
        </w:rPr>
        <w:t>V dalším školním roce se budeme snažit o</w:t>
      </w:r>
      <w:r>
        <w:rPr>
          <w:rFonts w:ascii="Times New Roman" w:eastAsia="Times New Roman" w:hAnsi="Times New Roman" w:cs="Times New Roman"/>
          <w:sz w:val="24"/>
          <w:szCs w:val="24"/>
          <w:lang w:eastAsia="cs-CZ"/>
        </w:rPr>
        <w:t xml:space="preserve"> </w:t>
      </w:r>
      <w:r w:rsidRPr="00B03457">
        <w:rPr>
          <w:rFonts w:ascii="Times New Roman" w:eastAsia="Times New Roman" w:hAnsi="Times New Roman" w:cs="Times New Roman"/>
          <w:sz w:val="24"/>
          <w:szCs w:val="24"/>
          <w:lang w:eastAsia="cs-CZ"/>
        </w:rPr>
        <w:t xml:space="preserve">větší </w:t>
      </w:r>
      <w:r>
        <w:rPr>
          <w:rFonts w:ascii="Times New Roman" w:eastAsia="Times New Roman" w:hAnsi="Times New Roman" w:cs="Times New Roman"/>
          <w:sz w:val="24"/>
          <w:szCs w:val="24"/>
          <w:lang w:eastAsia="cs-CZ"/>
        </w:rPr>
        <w:t>informovanost</w:t>
      </w:r>
      <w:r w:rsidR="00ED3969">
        <w:rPr>
          <w:rFonts w:ascii="Times New Roman" w:eastAsia="Times New Roman" w:hAnsi="Times New Roman" w:cs="Times New Roman"/>
          <w:sz w:val="24"/>
          <w:szCs w:val="24"/>
          <w:lang w:eastAsia="cs-CZ"/>
        </w:rPr>
        <w:t>i rodičů</w:t>
      </w:r>
      <w:r>
        <w:rPr>
          <w:rFonts w:ascii="Times New Roman" w:eastAsia="Times New Roman" w:hAnsi="Times New Roman" w:cs="Times New Roman"/>
          <w:sz w:val="24"/>
          <w:szCs w:val="24"/>
          <w:lang w:eastAsia="cs-CZ"/>
        </w:rPr>
        <w:t xml:space="preserve"> (web, třídní schůzky, akce školy apod.) a </w:t>
      </w:r>
      <w:r w:rsidR="00ED3969">
        <w:rPr>
          <w:rFonts w:ascii="Times New Roman" w:eastAsia="Times New Roman" w:hAnsi="Times New Roman" w:cs="Times New Roman"/>
          <w:sz w:val="24"/>
          <w:szCs w:val="24"/>
          <w:lang w:eastAsia="cs-CZ"/>
        </w:rPr>
        <w:t>jejich zapojení do akcí</w:t>
      </w:r>
      <w:r w:rsidRPr="00B03457">
        <w:rPr>
          <w:rFonts w:ascii="Times New Roman" w:eastAsia="Times New Roman" w:hAnsi="Times New Roman" w:cs="Times New Roman"/>
          <w:sz w:val="24"/>
          <w:szCs w:val="24"/>
          <w:lang w:eastAsia="cs-CZ"/>
        </w:rPr>
        <w:t xml:space="preserve"> školy</w:t>
      </w:r>
      <w:r>
        <w:rPr>
          <w:rFonts w:ascii="Times New Roman" w:eastAsia="Times New Roman" w:hAnsi="Times New Roman" w:cs="Times New Roman"/>
          <w:sz w:val="24"/>
          <w:szCs w:val="24"/>
          <w:lang w:eastAsia="cs-CZ"/>
        </w:rPr>
        <w:t>.</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 xml:space="preserve">Na webových stránkách (zshornidunajovice.cz) </w:t>
      </w:r>
      <w:r>
        <w:rPr>
          <w:rFonts w:ascii="Times New Roman" w:eastAsia="Times New Roman" w:hAnsi="Times New Roman" w:cs="Times New Roman"/>
          <w:sz w:val="24"/>
          <w:szCs w:val="24"/>
          <w:lang w:eastAsia="cs-CZ"/>
        </w:rPr>
        <w:t>se snažíme informovat</w:t>
      </w:r>
      <w:r w:rsidRPr="00B03457">
        <w:rPr>
          <w:rFonts w:ascii="Times New Roman" w:eastAsia="Times New Roman" w:hAnsi="Times New Roman" w:cs="Times New Roman"/>
          <w:sz w:val="24"/>
          <w:szCs w:val="24"/>
          <w:lang w:eastAsia="cs-CZ"/>
        </w:rPr>
        <w:t xml:space="preserve"> rodiče i ostatní zájemce o veškerém dění v naší škole, jsou zde uveřejněny aktuální informace o akcích, dokumenty školy a fotografie z naší práce.</w:t>
      </w:r>
    </w:p>
    <w:p w:rsidR="00ED3969" w:rsidRPr="00ED3969" w:rsidRDefault="003B3411" w:rsidP="00A97DBC">
      <w:pPr>
        <w:overflowPunct w:val="0"/>
        <w:autoSpaceDE w:val="0"/>
        <w:autoSpaceDN w:val="0"/>
        <w:adjustRightInd w:val="0"/>
        <w:spacing w:after="0" w:line="240" w:lineRule="auto"/>
        <w:textAlignment w:val="baseline"/>
        <w:rPr>
          <w:rFonts w:ascii="Times New Roman" w:eastAsia="Batang" w:hAnsi="Times New Roman" w:cs="Times New Roman"/>
          <w:sz w:val="24"/>
          <w:szCs w:val="24"/>
          <w:lang w:eastAsia="cs-CZ"/>
        </w:rPr>
      </w:pPr>
      <w:r w:rsidRPr="00B03457">
        <w:rPr>
          <w:rFonts w:ascii="Times New Roman" w:eastAsia="Times New Roman" w:hAnsi="Times New Roman" w:cs="Times New Roman"/>
          <w:sz w:val="24"/>
          <w:szCs w:val="24"/>
          <w:lang w:eastAsia="cs-CZ"/>
        </w:rPr>
        <w:t xml:space="preserve">V letošním školním roce probíhala i nadále výborná spolupráce se zřizovatelem. </w:t>
      </w:r>
      <w:r>
        <w:rPr>
          <w:rFonts w:ascii="Times New Roman" w:eastAsia="Times New Roman" w:hAnsi="Times New Roman" w:cs="Times New Roman"/>
          <w:sz w:val="24"/>
          <w:szCs w:val="24"/>
          <w:lang w:eastAsia="cs-CZ"/>
        </w:rPr>
        <w:t>Vzhledem ke stáří budovy je nutná celková rekonstrukce zejména odpadávající fasády na zadní části školy, a postupná modernizace budovy. Veškeré tyto opravy jsou závislé na fin</w:t>
      </w:r>
      <w:r w:rsidR="00A97DBC">
        <w:rPr>
          <w:rFonts w:ascii="Times New Roman" w:eastAsia="Times New Roman" w:hAnsi="Times New Roman" w:cs="Times New Roman"/>
          <w:sz w:val="24"/>
          <w:szCs w:val="24"/>
          <w:lang w:eastAsia="cs-CZ"/>
        </w:rPr>
        <w:t>ančních prostředcích</w:t>
      </w:r>
      <w:r>
        <w:rPr>
          <w:rFonts w:ascii="Times New Roman" w:eastAsia="Times New Roman" w:hAnsi="Times New Roman" w:cs="Times New Roman"/>
          <w:sz w:val="24"/>
          <w:szCs w:val="24"/>
          <w:lang w:eastAsia="cs-CZ"/>
        </w:rPr>
        <w:t>.</w:t>
      </w:r>
      <w:r w:rsidRPr="00B03457">
        <w:rPr>
          <w:rFonts w:ascii="Times New Roman" w:eastAsia="Times New Roman" w:hAnsi="Times New Roman" w:cs="Times New Roman"/>
          <w:sz w:val="24"/>
          <w:szCs w:val="24"/>
          <w:lang w:eastAsia="cs-CZ"/>
        </w:rPr>
        <w:t xml:space="preserve"> </w:t>
      </w:r>
      <w:r w:rsidR="00ED3969">
        <w:rPr>
          <w:rFonts w:ascii="Times New Roman" w:eastAsia="Times New Roman" w:hAnsi="Times New Roman" w:cs="Times New Roman"/>
          <w:sz w:val="24"/>
          <w:szCs w:val="24"/>
          <w:lang w:eastAsia="cs-CZ"/>
        </w:rPr>
        <w:t>B</w:t>
      </w:r>
      <w:r w:rsidR="00A97DBC">
        <w:rPr>
          <w:rFonts w:ascii="Times New Roman" w:eastAsia="Times New Roman" w:hAnsi="Times New Roman" w:cs="Times New Roman"/>
          <w:sz w:val="24"/>
          <w:szCs w:val="24"/>
          <w:lang w:eastAsia="cs-CZ"/>
        </w:rPr>
        <w:t>udeme</w:t>
      </w:r>
      <w:r w:rsidR="00ED3969" w:rsidRPr="00ED3969">
        <w:rPr>
          <w:rFonts w:ascii="Times New Roman" w:eastAsia="Batang" w:hAnsi="Times New Roman" w:cs="Times New Roman"/>
          <w:sz w:val="24"/>
          <w:szCs w:val="24"/>
          <w:lang w:eastAsia="cs-CZ"/>
        </w:rPr>
        <w:t xml:space="preserve"> usilovat o získání dalších finančních prostředků pomocí nejrůznějších projektů a grantů</w:t>
      </w:r>
      <w:r w:rsidR="00A97DBC">
        <w:rPr>
          <w:rFonts w:ascii="Times New Roman" w:eastAsia="Batang" w:hAnsi="Times New Roman" w:cs="Times New Roman"/>
          <w:sz w:val="24"/>
          <w:szCs w:val="24"/>
          <w:lang w:eastAsia="cs-CZ"/>
        </w:rPr>
        <w:t xml:space="preserve"> (IROP, Šablony apod.).</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 přes stáří budovy se snažíme úpravou veškerých prostor školy vytvářet pro všechny příjemné estetické prostředí. K výzdobě využíváme výrobky a výtvarné práce dětí. </w:t>
      </w:r>
    </w:p>
    <w:p w:rsidR="003B3411"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sidRPr="00B03457">
        <w:rPr>
          <w:rFonts w:ascii="Times New Roman" w:eastAsia="Times New Roman" w:hAnsi="Times New Roman" w:cs="Times New Roman"/>
          <w:sz w:val="24"/>
          <w:szCs w:val="24"/>
          <w:lang w:eastAsia="cs-CZ"/>
        </w:rPr>
        <w:t>Cílem naší další práce je plnění koncepce školy, ŠVP a zejména spokojenost žáků, jejich zákonných zástupců, pracovníků a zřizovatele školy.</w:t>
      </w:r>
    </w:p>
    <w:p w:rsidR="003B3411" w:rsidRPr="00B03457" w:rsidRDefault="003B3411" w:rsidP="003B3411">
      <w:pPr>
        <w:autoSpaceDE w:val="0"/>
        <w:autoSpaceDN w:val="0"/>
        <w:spacing w:after="0" w:line="240" w:lineRule="auto"/>
        <w:rPr>
          <w:rFonts w:ascii="Times New Roman" w:eastAsia="Times New Roman" w:hAnsi="Times New Roman" w:cs="Times New Roman"/>
          <w:sz w:val="20"/>
          <w:szCs w:val="20"/>
          <w:lang w:eastAsia="cs-CZ"/>
        </w:rPr>
      </w:pPr>
    </w:p>
    <w:p w:rsidR="003B3411" w:rsidRDefault="003B3411" w:rsidP="003B3411">
      <w:pPr>
        <w:spacing w:before="120" w:after="0" w:line="240" w:lineRule="atLeast"/>
        <w:jc w:val="both"/>
        <w:rPr>
          <w:rFonts w:ascii="Times New Roman" w:eastAsia="Times New Roman" w:hAnsi="Times New Roman" w:cs="Times New Roman"/>
          <w:sz w:val="24"/>
          <w:szCs w:val="20"/>
          <w:lang w:eastAsia="cs-CZ"/>
        </w:rPr>
      </w:pPr>
      <w:r w:rsidRPr="009C4BF3">
        <w:rPr>
          <w:rFonts w:ascii="Times New Roman" w:eastAsia="Times New Roman" w:hAnsi="Times New Roman" w:cs="Times New Roman"/>
          <w:sz w:val="24"/>
          <w:szCs w:val="20"/>
          <w:lang w:eastAsia="cs-CZ"/>
        </w:rPr>
        <w:t xml:space="preserve">Výroční zpráva byla projednána na pedagogické radě školy </w:t>
      </w:r>
      <w:r w:rsidR="00566494">
        <w:rPr>
          <w:rFonts w:ascii="Times New Roman" w:eastAsia="Times New Roman" w:hAnsi="Times New Roman" w:cs="Times New Roman"/>
          <w:sz w:val="24"/>
          <w:szCs w:val="20"/>
          <w:lang w:eastAsia="cs-CZ"/>
        </w:rPr>
        <w:t>dne 31. 8. 2016</w:t>
      </w:r>
      <w:r w:rsidRPr="009C4BF3">
        <w:rPr>
          <w:rFonts w:ascii="Times New Roman" w:eastAsia="Times New Roman" w:hAnsi="Times New Roman" w:cs="Times New Roman"/>
          <w:sz w:val="24"/>
          <w:szCs w:val="20"/>
          <w:lang w:eastAsia="cs-CZ"/>
        </w:rPr>
        <w:t xml:space="preserve">. </w:t>
      </w:r>
    </w:p>
    <w:p w:rsidR="003B3411" w:rsidRDefault="003B3411" w:rsidP="003B3411">
      <w:pPr>
        <w:spacing w:before="120" w:after="0" w:line="240" w:lineRule="atLeast"/>
        <w:jc w:val="both"/>
        <w:rPr>
          <w:rFonts w:ascii="Times New Roman" w:eastAsia="Times New Roman" w:hAnsi="Times New Roman" w:cs="Times New Roman"/>
          <w:sz w:val="24"/>
          <w:szCs w:val="20"/>
          <w:lang w:eastAsia="cs-CZ"/>
        </w:rPr>
      </w:pP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Horních Dunajovicích</w:t>
      </w:r>
      <w:r w:rsidRPr="00B03457">
        <w:rPr>
          <w:rFonts w:ascii="Times New Roman" w:eastAsia="Times New Roman" w:hAnsi="Times New Roman" w:cs="Times New Roman"/>
          <w:sz w:val="24"/>
          <w:szCs w:val="24"/>
          <w:lang w:eastAsia="cs-CZ"/>
        </w:rPr>
        <w:t xml:space="preserve"> dne </w:t>
      </w:r>
      <w:r w:rsidR="00566494">
        <w:rPr>
          <w:rFonts w:ascii="Times New Roman" w:eastAsia="Times New Roman" w:hAnsi="Times New Roman" w:cs="Times New Roman"/>
          <w:sz w:val="24"/>
          <w:szCs w:val="24"/>
          <w:lang w:eastAsia="cs-CZ"/>
        </w:rPr>
        <w:t>31. 8. 2016</w:t>
      </w:r>
    </w:p>
    <w:p w:rsidR="003B3411" w:rsidRPr="00B03457" w:rsidRDefault="003B3411" w:rsidP="003B3411">
      <w:pPr>
        <w:autoSpaceDE w:val="0"/>
        <w:autoSpaceDN w:val="0"/>
        <w:spacing w:after="0" w:line="240" w:lineRule="auto"/>
        <w:rPr>
          <w:rFonts w:ascii="Times New Roman" w:eastAsia="Times New Roman" w:hAnsi="Times New Roman" w:cs="Times New Roman"/>
          <w:sz w:val="24"/>
          <w:szCs w:val="24"/>
          <w:lang w:eastAsia="cs-CZ"/>
        </w:rPr>
      </w:pPr>
    </w:p>
    <w:p w:rsidR="003B3411" w:rsidRDefault="003B3411" w:rsidP="003B3411">
      <w:pPr>
        <w:autoSpaceDE w:val="0"/>
        <w:autoSpaceDN w:val="0"/>
        <w:spacing w:after="0" w:line="240" w:lineRule="auto"/>
        <w:jc w:val="right"/>
        <w:rPr>
          <w:rFonts w:ascii="Times New Roman" w:eastAsia="Times New Roman" w:hAnsi="Times New Roman" w:cs="Times New Roman"/>
          <w:bCs/>
          <w:sz w:val="24"/>
          <w:szCs w:val="24"/>
          <w:lang w:eastAsia="cs-CZ"/>
        </w:rPr>
      </w:pPr>
      <w:r w:rsidRPr="00B03457">
        <w:rPr>
          <w:rFonts w:ascii="Times New Roman" w:eastAsia="Times New Roman" w:hAnsi="Times New Roman" w:cs="Times New Roman"/>
          <w:bCs/>
          <w:sz w:val="24"/>
          <w:szCs w:val="24"/>
          <w:lang w:eastAsia="cs-CZ"/>
        </w:rPr>
        <w:t>………………………………………</w:t>
      </w:r>
    </w:p>
    <w:p w:rsidR="003B3411" w:rsidRPr="00B03457" w:rsidRDefault="003B3411" w:rsidP="003B3411">
      <w:pPr>
        <w:autoSpaceDE w:val="0"/>
        <w:autoSpaceDN w:val="0"/>
        <w:spacing w:after="0" w:line="240" w:lineRule="auto"/>
        <w:jc w:val="right"/>
        <w:rPr>
          <w:rFonts w:ascii="Times New Roman" w:eastAsia="Times New Roman" w:hAnsi="Times New Roman" w:cs="Times New Roman"/>
          <w:bCs/>
          <w:sz w:val="24"/>
          <w:szCs w:val="24"/>
          <w:lang w:eastAsia="cs-CZ"/>
        </w:rPr>
      </w:pPr>
      <w:r w:rsidRPr="00B03457">
        <w:rPr>
          <w:rFonts w:ascii="Times New Roman" w:eastAsia="Times New Roman" w:hAnsi="Times New Roman" w:cs="Times New Roman"/>
          <w:bCs/>
          <w:sz w:val="24"/>
          <w:szCs w:val="24"/>
          <w:lang w:eastAsia="cs-CZ"/>
        </w:rPr>
        <w:t xml:space="preserve">Mgr. Lenka </w:t>
      </w:r>
      <w:proofErr w:type="spellStart"/>
      <w:r w:rsidRPr="00B03457">
        <w:rPr>
          <w:rFonts w:ascii="Times New Roman" w:eastAsia="Times New Roman" w:hAnsi="Times New Roman" w:cs="Times New Roman"/>
          <w:bCs/>
          <w:sz w:val="24"/>
          <w:szCs w:val="24"/>
          <w:lang w:eastAsia="cs-CZ"/>
        </w:rPr>
        <w:t>Czehovská</w:t>
      </w:r>
      <w:proofErr w:type="spellEnd"/>
      <w:r w:rsidRPr="00B03457">
        <w:rPr>
          <w:rFonts w:ascii="Times New Roman" w:eastAsia="Times New Roman" w:hAnsi="Times New Roman" w:cs="Times New Roman"/>
          <w:bCs/>
          <w:sz w:val="24"/>
          <w:szCs w:val="24"/>
          <w:lang w:eastAsia="cs-CZ"/>
        </w:rPr>
        <w:t>, ředitelka školy</w:t>
      </w:r>
    </w:p>
    <w:p w:rsidR="003B3411" w:rsidRPr="00B03457" w:rsidRDefault="003B3411" w:rsidP="003B3411">
      <w:pPr>
        <w:autoSpaceDE w:val="0"/>
        <w:autoSpaceDN w:val="0"/>
        <w:spacing w:after="0" w:line="240" w:lineRule="auto"/>
        <w:rPr>
          <w:rFonts w:ascii="Times New Roman" w:eastAsia="Times New Roman" w:hAnsi="Times New Roman" w:cs="Times New Roman"/>
          <w:sz w:val="20"/>
          <w:szCs w:val="20"/>
          <w:lang w:eastAsia="cs-CZ"/>
        </w:rPr>
      </w:pPr>
    </w:p>
    <w:p w:rsidR="003B3411" w:rsidRPr="009C4BF3" w:rsidRDefault="003B3411" w:rsidP="003B3411">
      <w:pPr>
        <w:spacing w:before="120" w:after="0" w:line="240" w:lineRule="atLeast"/>
        <w:ind w:firstLine="708"/>
        <w:jc w:val="both"/>
        <w:rPr>
          <w:rFonts w:ascii="Times New Roman" w:eastAsia="Times New Roman" w:hAnsi="Times New Roman" w:cs="Times New Roman"/>
          <w:sz w:val="24"/>
          <w:szCs w:val="20"/>
          <w:lang w:eastAsia="cs-CZ"/>
        </w:rPr>
      </w:pPr>
    </w:p>
    <w:p w:rsidR="003B3411" w:rsidRDefault="003B3411" w:rsidP="003B3411">
      <w:pPr>
        <w:rPr>
          <w:rFonts w:ascii="Times New Roman" w:hAnsi="Times New Roman" w:cs="Times New Roman"/>
          <w:sz w:val="24"/>
          <w:szCs w:val="24"/>
        </w:rPr>
      </w:pPr>
    </w:p>
    <w:p w:rsidR="003B3411" w:rsidRPr="004D58BB" w:rsidRDefault="003B3411" w:rsidP="003B3411">
      <w:pPr>
        <w:rPr>
          <w:rFonts w:ascii="Times New Roman" w:hAnsi="Times New Roman" w:cs="Times New Roman"/>
          <w:sz w:val="24"/>
          <w:szCs w:val="24"/>
        </w:rPr>
      </w:pPr>
      <w:r w:rsidRPr="004D58BB">
        <w:rPr>
          <w:rFonts w:ascii="Times New Roman" w:hAnsi="Times New Roman" w:cs="Times New Roman"/>
          <w:sz w:val="24"/>
          <w:szCs w:val="24"/>
        </w:rPr>
        <w:t>Výroční zpráva ZŠ byla projednána a schválena školskou radou dne</w:t>
      </w:r>
      <w:r w:rsidR="00566494">
        <w:rPr>
          <w:rFonts w:ascii="Times New Roman" w:hAnsi="Times New Roman" w:cs="Times New Roman"/>
          <w:sz w:val="24"/>
          <w:szCs w:val="24"/>
        </w:rPr>
        <w:t xml:space="preserve"> </w:t>
      </w:r>
      <w:r w:rsidR="00A97DBC">
        <w:rPr>
          <w:rFonts w:ascii="Times New Roman" w:hAnsi="Times New Roman" w:cs="Times New Roman"/>
          <w:sz w:val="24"/>
          <w:szCs w:val="24"/>
        </w:rPr>
        <w:t>31. 8. 2016</w:t>
      </w:r>
    </w:p>
    <w:p w:rsidR="003B3411" w:rsidRDefault="003B3411" w:rsidP="003B341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B3411" w:rsidRDefault="003B3411" w:rsidP="003B3411">
      <w:pPr>
        <w:spacing w:after="0" w:line="240" w:lineRule="auto"/>
        <w:rPr>
          <w:rFonts w:ascii="Times New Roman" w:hAnsi="Times New Roman" w:cs="Times New Roman"/>
          <w:sz w:val="24"/>
          <w:szCs w:val="24"/>
        </w:rPr>
      </w:pPr>
    </w:p>
    <w:p w:rsidR="003B3411" w:rsidRDefault="00A97DBC" w:rsidP="003B341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97DBC" w:rsidRDefault="003B3411" w:rsidP="003B3411">
      <w:pPr>
        <w:spacing w:after="0" w:line="240" w:lineRule="auto"/>
        <w:rPr>
          <w:rFonts w:ascii="Times New Roman" w:hAnsi="Times New Roman" w:cs="Times New Roman"/>
          <w:sz w:val="24"/>
          <w:szCs w:val="24"/>
        </w:rPr>
      </w:pPr>
      <w:r w:rsidRPr="004D58BB">
        <w:rPr>
          <w:rFonts w:ascii="Times New Roman" w:hAnsi="Times New Roman" w:cs="Times New Roman"/>
          <w:sz w:val="24"/>
          <w:szCs w:val="24"/>
        </w:rPr>
        <w:t>V</w:t>
      </w:r>
      <w:r w:rsidR="00A97DBC">
        <w:rPr>
          <w:rFonts w:ascii="Times New Roman" w:hAnsi="Times New Roman" w:cs="Times New Roman"/>
          <w:sz w:val="24"/>
          <w:szCs w:val="24"/>
        </w:rPr>
        <w:t xml:space="preserve"> Horních Dunajovicích  dne 31. 8. 2016           </w:t>
      </w:r>
      <w:r w:rsidR="00A97DBC">
        <w:rPr>
          <w:rFonts w:ascii="Times New Roman" w:hAnsi="Times New Roman" w:cs="Times New Roman"/>
          <w:sz w:val="24"/>
          <w:szCs w:val="24"/>
        </w:rPr>
        <w:tab/>
      </w:r>
      <w:r w:rsidR="00A97DBC">
        <w:rPr>
          <w:rFonts w:ascii="Times New Roman" w:hAnsi="Times New Roman" w:cs="Times New Roman"/>
          <w:sz w:val="24"/>
          <w:szCs w:val="24"/>
        </w:rPr>
        <w:tab/>
      </w:r>
      <w:r>
        <w:rPr>
          <w:rFonts w:ascii="Times New Roman" w:hAnsi="Times New Roman" w:cs="Times New Roman"/>
          <w:sz w:val="24"/>
          <w:szCs w:val="24"/>
        </w:rPr>
        <w:t>Mgr. Soňa Bazalová</w:t>
      </w:r>
      <w:r w:rsidRPr="004D58BB">
        <w:rPr>
          <w:rFonts w:ascii="Times New Roman" w:hAnsi="Times New Roman" w:cs="Times New Roman"/>
          <w:sz w:val="24"/>
          <w:szCs w:val="24"/>
        </w:rPr>
        <w:t xml:space="preserve">, </w:t>
      </w:r>
    </w:p>
    <w:p w:rsidR="003B3411" w:rsidRPr="004D58BB" w:rsidRDefault="00A97DBC" w:rsidP="00A97DBC">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w:t>
      </w:r>
      <w:r w:rsidR="003B3411" w:rsidRPr="004D58BB">
        <w:rPr>
          <w:rFonts w:ascii="Times New Roman" w:hAnsi="Times New Roman" w:cs="Times New Roman"/>
          <w:sz w:val="24"/>
          <w:szCs w:val="24"/>
        </w:rPr>
        <w:t>předsedkyně školské rady</w:t>
      </w:r>
      <w:r w:rsidR="003B3411" w:rsidRPr="004D58BB">
        <w:rPr>
          <w:rFonts w:ascii="Times New Roman" w:hAnsi="Times New Roman" w:cs="Times New Roman"/>
          <w:sz w:val="24"/>
          <w:szCs w:val="24"/>
        </w:rPr>
        <w:cr/>
      </w:r>
    </w:p>
    <w:p w:rsidR="00F6379C" w:rsidRDefault="00F6379C"/>
    <w:sectPr w:rsidR="00F63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b w:val="0"/>
        <w:bCs w:val="0"/>
      </w:rPr>
    </w:lvl>
  </w:abstractNum>
  <w:abstractNum w:abstractNumId="1" w15:restartNumberingAfterBreak="0">
    <w:nsid w:val="0D302965"/>
    <w:multiLevelType w:val="multilevel"/>
    <w:tmpl w:val="8B8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A7956"/>
    <w:multiLevelType w:val="multilevel"/>
    <w:tmpl w:val="65BA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C25E2"/>
    <w:multiLevelType w:val="hybridMultilevel"/>
    <w:tmpl w:val="07F23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1B5B6C"/>
    <w:multiLevelType w:val="hybridMultilevel"/>
    <w:tmpl w:val="2E9686A2"/>
    <w:lvl w:ilvl="0" w:tplc="8710FDAA">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5" w15:restartNumberingAfterBreak="0">
    <w:nsid w:val="36D535B7"/>
    <w:multiLevelType w:val="hybridMultilevel"/>
    <w:tmpl w:val="2CBEE9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32778"/>
    <w:multiLevelType w:val="hybridMultilevel"/>
    <w:tmpl w:val="B9A44BF8"/>
    <w:lvl w:ilvl="0" w:tplc="4CFA7DCE">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7" w15:restartNumberingAfterBreak="0">
    <w:nsid w:val="4C353FCC"/>
    <w:multiLevelType w:val="hybridMultilevel"/>
    <w:tmpl w:val="1F8C8B50"/>
    <w:lvl w:ilvl="0" w:tplc="51D0EF7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D503D42"/>
    <w:multiLevelType w:val="hybridMultilevel"/>
    <w:tmpl w:val="7CA679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24A2FD7"/>
    <w:multiLevelType w:val="hybridMultilevel"/>
    <w:tmpl w:val="5ABEC3DA"/>
    <w:lvl w:ilvl="0" w:tplc="7DC68B7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4A1EDA"/>
    <w:multiLevelType w:val="hybridMultilevel"/>
    <w:tmpl w:val="785499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6239AF"/>
    <w:multiLevelType w:val="hybridMultilevel"/>
    <w:tmpl w:val="785499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DB67A9"/>
    <w:multiLevelType w:val="hybridMultilevel"/>
    <w:tmpl w:val="2AD0B544"/>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ABF7B13"/>
    <w:multiLevelType w:val="hybridMultilevel"/>
    <w:tmpl w:val="AABC65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A60CDF"/>
    <w:multiLevelType w:val="hybridMultilevel"/>
    <w:tmpl w:val="FA8C6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8"/>
  </w:num>
  <w:num w:numId="6">
    <w:abstractNumId w:val="2"/>
  </w:num>
  <w:num w:numId="7">
    <w:abstractNumId w:val="11"/>
  </w:num>
  <w:num w:numId="8">
    <w:abstractNumId w:val="10"/>
  </w:num>
  <w:num w:numId="9">
    <w:abstractNumId w:val="7"/>
  </w:num>
  <w:num w:numId="10">
    <w:abstractNumId w:val="13"/>
  </w:num>
  <w:num w:numId="11">
    <w:abstractNumId w:val="1"/>
  </w:num>
  <w:num w:numId="12">
    <w:abstractNumId w:val="0"/>
  </w:num>
  <w:num w:numId="13">
    <w:abstractNumId w:val="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11"/>
    <w:rsid w:val="002957AE"/>
    <w:rsid w:val="003B3411"/>
    <w:rsid w:val="00472039"/>
    <w:rsid w:val="00476353"/>
    <w:rsid w:val="00566494"/>
    <w:rsid w:val="006500F1"/>
    <w:rsid w:val="00682E38"/>
    <w:rsid w:val="006C1B19"/>
    <w:rsid w:val="008358DA"/>
    <w:rsid w:val="00840D1F"/>
    <w:rsid w:val="00A673AE"/>
    <w:rsid w:val="00A97DBC"/>
    <w:rsid w:val="00B1023E"/>
    <w:rsid w:val="00BB7E4C"/>
    <w:rsid w:val="00C93EFC"/>
    <w:rsid w:val="00CC454C"/>
    <w:rsid w:val="00E360B0"/>
    <w:rsid w:val="00ED3969"/>
    <w:rsid w:val="00F6379C"/>
    <w:rsid w:val="00FA0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2AC8"/>
  <w15:chartTrackingRefBased/>
  <w15:docId w15:val="{619E0074-5E9D-488A-B784-D4291ADB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341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3411"/>
    <w:pPr>
      <w:ind w:left="720"/>
      <w:contextualSpacing/>
    </w:pPr>
  </w:style>
  <w:style w:type="paragraph" w:styleId="Normlnweb">
    <w:name w:val="Normal (Web)"/>
    <w:basedOn w:val="Normln"/>
    <w:uiPriority w:val="99"/>
    <w:unhideWhenUsed/>
    <w:rsid w:val="003B34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957AE"/>
    <w:rPr>
      <w:b/>
      <w:bCs/>
    </w:rPr>
  </w:style>
  <w:style w:type="table" w:styleId="Mkatabulky">
    <w:name w:val="Table Grid"/>
    <w:basedOn w:val="Normlntabulka"/>
    <w:uiPriority w:val="59"/>
    <w:rsid w:val="00A6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97D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7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hornidunajovice.cz/skola/zakladni-skola/fotografie/skolni-rok-20152016/bylinkovy-den" TargetMode="External"/><Relationship Id="rId13" Type="http://schemas.openxmlformats.org/officeDocument/2006/relationships/hyperlink" Target="http://www.zshornidunajovice.cz/skola/zakladni-skola/fotografie/skolni-rok-20152016/dravi-ptaci-a-sovy-2016" TargetMode="External"/><Relationship Id="rId18" Type="http://schemas.openxmlformats.org/officeDocument/2006/relationships/hyperlink" Target="http://www.zshornidunajovice.cz/skola/zakladni-skola/fotografie/skolni-rok-20152016/karneval-2016" TargetMode="External"/><Relationship Id="rId26" Type="http://schemas.openxmlformats.org/officeDocument/2006/relationships/hyperlink" Target="http://www.zshornidunajovice.cz/skola/zakladni-skola/fotografie/skolni-rok-20152016/navsteva-v-ms" TargetMode="External"/><Relationship Id="rId39" Type="http://schemas.openxmlformats.org/officeDocument/2006/relationships/hyperlink" Target="http://www.zshornidunajovice.cz/skola/zakladni-skola/fotografie/skolni-rok-20152016/velikonocni-nadilka-18-3-2016" TargetMode="External"/><Relationship Id="rId3" Type="http://schemas.openxmlformats.org/officeDocument/2006/relationships/settings" Target="settings.xml"/><Relationship Id="rId21" Type="http://schemas.openxmlformats.org/officeDocument/2006/relationships/hyperlink" Target="http://www.zshornidunajovice.cz/skola/zakladni-skola/fotografie/skolni-rok-20152016/matematicka-soutez" TargetMode="External"/><Relationship Id="rId34" Type="http://schemas.openxmlformats.org/officeDocument/2006/relationships/hyperlink" Target="http://www.zshornidunajovice.cz/skola/zakladni-skola/fotografie/skolni-rok-20152016/rybarske-zavody" TargetMode="External"/><Relationship Id="rId42" Type="http://schemas.openxmlformats.org/officeDocument/2006/relationships/hyperlink" Target="http://www.zshornidunajovice.cz/skola/zakladni-skola/fotografie/skolni-rok-20152016/zdrava-5ka" TargetMode="External"/><Relationship Id="rId7" Type="http://schemas.openxmlformats.org/officeDocument/2006/relationships/hyperlink" Target="http://www.zshornidunajovice.cz/skola/zakladni-skola/fotografie/skolni-rok-20152016/adventni-vystoupeni-2015" TargetMode="External"/><Relationship Id="rId12" Type="http://schemas.openxmlformats.org/officeDocument/2006/relationships/hyperlink" Target="http://www.zshornidunajovice.cz/skola/zakladni-skola/fotografie/skolni-rok-20152016/dopravni-vychova" TargetMode="External"/><Relationship Id="rId17" Type="http://schemas.openxmlformats.org/officeDocument/2006/relationships/hyperlink" Target="http://www.zshornidunajovice.cz/skola/zakladni-skola/fotografie/skolni-rok-20152016/hudebni-vystoupeni-4-5-2016" TargetMode="External"/><Relationship Id="rId25" Type="http://schemas.openxmlformats.org/officeDocument/2006/relationships/hyperlink" Target="http://www.zshornidunajovice.cz/skola/zakladni-skola/fotografie/skolni-rok-20152016/navsteva-devataku" TargetMode="External"/><Relationship Id="rId33" Type="http://schemas.openxmlformats.org/officeDocument/2006/relationships/hyperlink" Target="http://www.zshornidunajovice.cz/skola/zakladni-skola/fotografie/skolni-rok-20152016/recitacni-soutez-6-4-2016" TargetMode="External"/><Relationship Id="rId38" Type="http://schemas.openxmlformats.org/officeDocument/2006/relationships/hyperlink" Target="http://www.zshornidunajovice.cz/skola/zakladni-skola/fotografie/skolni-rok-20152016/sportovni-den-zeletic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shornidunajovice.cz/skola/zakladni-skola/fotografie/skolni-rok-20152016/hudebni-program-14-3-2016" TargetMode="External"/><Relationship Id="rId20" Type="http://schemas.openxmlformats.org/officeDocument/2006/relationships/hyperlink" Target="http://www.zshornidunajovice.cz/skola/zakladni-skola/fotografie/skolni-rok-20152016/masopust-2016" TargetMode="External"/><Relationship Id="rId29" Type="http://schemas.openxmlformats.org/officeDocument/2006/relationships/hyperlink" Target="http://www.zshornidunajovice.cz/skola/zakladni-skola/fotografie/skolni-rok-20152016/plneni-mpp-ve-znojme" TargetMode="External"/><Relationship Id="rId41" Type="http://schemas.openxmlformats.org/officeDocument/2006/relationships/hyperlink" Target="http://www.zshornidunajovice.cz/skola/zakladni-skola/fotografie/skolni-rok-20152016/zahajeni-noveho-skolniho-roku" TargetMode="External"/><Relationship Id="rId1" Type="http://schemas.openxmlformats.org/officeDocument/2006/relationships/numbering" Target="numbering.xml"/><Relationship Id="rId6" Type="http://schemas.openxmlformats.org/officeDocument/2006/relationships/hyperlink" Target="mailto:zs.hdunajovice@zn.orgman.cz" TargetMode="External"/><Relationship Id="rId11" Type="http://schemas.openxmlformats.org/officeDocument/2006/relationships/hyperlink" Target="http://www.zshornidunajovice.cz/skola/zakladni-skola/fotografie/skolni-rok-20152016/divadlo-v-brne" TargetMode="External"/><Relationship Id="rId24" Type="http://schemas.openxmlformats.org/officeDocument/2006/relationships/hyperlink" Target="http://www.zshornidunajovice.cz/skola/zakladni-skola/fotografie/skolni-rok-20152016/mikulassky-den-2015" TargetMode="External"/><Relationship Id="rId32" Type="http://schemas.openxmlformats.org/officeDocument/2006/relationships/hyperlink" Target="http://www.zshornidunajovice.cz/skola/zakladni-skola/fotografie/skolni-rok-20152016/prvni-pomoc" TargetMode="External"/><Relationship Id="rId37" Type="http://schemas.openxmlformats.org/officeDocument/2006/relationships/hyperlink" Target="http://www.zshornidunajovice.cz/skola/zakladni-skola/fotografie/skolni-rok-20152016/sportovni-den-h-dunajovice" TargetMode="External"/><Relationship Id="rId40" Type="http://schemas.openxmlformats.org/officeDocument/2006/relationships/hyperlink" Target="http://www.zshornidunajovice.cz/skola/zakladni-skola/fotografie/skolni-rok-20152016/za-zlamanou-gresli" TargetMode="External"/><Relationship Id="rId45" Type="http://schemas.openxmlformats.org/officeDocument/2006/relationships/fontTable" Target="fontTable.xml"/><Relationship Id="rId5" Type="http://schemas.openxmlformats.org/officeDocument/2006/relationships/hyperlink" Target="http://www.zshornidunajovice.cz" TargetMode="External"/><Relationship Id="rId15" Type="http://schemas.openxmlformats.org/officeDocument/2006/relationships/hyperlink" Target="http://www.zshornidunajovice.cz/skola/zakladni-skola/fotografie/skolni-rok-20152016/hratky-s-podzimem" TargetMode="External"/><Relationship Id="rId23" Type="http://schemas.openxmlformats.org/officeDocument/2006/relationships/hyperlink" Target="http://www.zshornidunajovice.cz/skola/zakladni-skola/fotografie/skolni-rok-20152016/mezinarodni-matematicka-soutez-pangea" TargetMode="External"/><Relationship Id="rId28" Type="http://schemas.openxmlformats.org/officeDocument/2006/relationships/hyperlink" Target="http://www.zshornidunajovice.cz/skola/zakladni-skola/fotografie/skolni-rok-20152016/plavecky-vycvik-2016" TargetMode="External"/><Relationship Id="rId36" Type="http://schemas.openxmlformats.org/officeDocument/2006/relationships/hyperlink" Target="http://www.zshornidunajovice.cz/skola/zakladni-skola/fotografie/skolni-rok-20152016/soutez-detskych-recitatoru" TargetMode="External"/><Relationship Id="rId10" Type="http://schemas.openxmlformats.org/officeDocument/2006/relationships/hyperlink" Target="http://www.zshornidunajovice.cz/skola/zakladni-skola/fotografie/skolni-rok-20152016/detsky-den-29-5-2016" TargetMode="External"/><Relationship Id="rId19" Type="http://schemas.openxmlformats.org/officeDocument/2006/relationships/hyperlink" Target="http://www.zshornidunajovice.cz/skola/zakladni-skola/fotografie/skolni-rok-20152016/krouzek-zabavnicek" TargetMode="External"/><Relationship Id="rId31" Type="http://schemas.openxmlformats.org/officeDocument/2006/relationships/hyperlink" Target="http://www.zshornidunajovice.cz/skola/zakladni-skola/fotografie/skolni-rok-20152016/pohadka-o-honzovi-a-barusce" TargetMode="External"/><Relationship Id="rId44" Type="http://schemas.openxmlformats.org/officeDocument/2006/relationships/hyperlink" Target="http://www.zshornidunajovice.cz/skola/zakladni-skola/fotografie/skolni-rok-20152016/znojemsky-slavicek-2016" TargetMode="External"/><Relationship Id="rId4" Type="http://schemas.openxmlformats.org/officeDocument/2006/relationships/webSettings" Target="webSettings.xml"/><Relationship Id="rId9" Type="http://schemas.openxmlformats.org/officeDocument/2006/relationships/hyperlink" Target="http://www.zshornidunajovice.cz/skola/zakladni-skola/fotografie/skolni-rok-20152016/den-matek-2016" TargetMode="External"/><Relationship Id="rId14" Type="http://schemas.openxmlformats.org/officeDocument/2006/relationships/hyperlink" Target="http://www.zshornidunajovice.cz/skola/zakladni-skola/fotografie/skolni-rok-20152016/dunajovicky-slavicek-2016" TargetMode="External"/><Relationship Id="rId22" Type="http://schemas.openxmlformats.org/officeDocument/2006/relationships/hyperlink" Target="http://www.zshornidunajovice.cz/skola/zakladni-skola/fotografie/skolni-rok-20152016/matematicka-soutez-klokanek" TargetMode="External"/><Relationship Id="rId27" Type="http://schemas.openxmlformats.org/officeDocument/2006/relationships/hyperlink" Target="http://www.zshornidunajovice.cz/skola/zakladni-skola/fotografie/skolni-rok-20152016/ovoce-do-skol" TargetMode="External"/><Relationship Id="rId30" Type="http://schemas.openxmlformats.org/officeDocument/2006/relationships/hyperlink" Target="http://www.zshornidunajovice.cz/skola/zakladni-skola/fotografie/skolni-rok-20152016/podzimni-malovani" TargetMode="External"/><Relationship Id="rId35" Type="http://schemas.openxmlformats.org/officeDocument/2006/relationships/hyperlink" Target="http://www.zshornidunajovice.cz/skola/zakladni-skola/fotografie/skolni-rok-20152016/slavnost-slabikare-2015" TargetMode="External"/><Relationship Id="rId43" Type="http://schemas.openxmlformats.org/officeDocument/2006/relationships/hyperlink" Target="http://www.zshornidunajovice.cz/skola/zakladni-skola/fotografie/skolni-rok-20152016/zimni-radovanky-leden-201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5226</Words>
  <Characters>30836</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4</cp:revision>
  <cp:lastPrinted>2016-08-23T10:43:00Z</cp:lastPrinted>
  <dcterms:created xsi:type="dcterms:W3CDTF">2016-07-08T09:39:00Z</dcterms:created>
  <dcterms:modified xsi:type="dcterms:W3CDTF">2016-08-31T16:20:00Z</dcterms:modified>
</cp:coreProperties>
</file>