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FA" w:rsidRDefault="005A12FA" w:rsidP="005A12FA">
      <w:pPr>
        <w:jc w:val="center"/>
        <w:outlineLvl w:val="0"/>
        <w:rPr>
          <w:b/>
          <w:sz w:val="40"/>
          <w:szCs w:val="40"/>
          <w:u w:val="single"/>
        </w:rPr>
      </w:pPr>
      <w:proofErr w:type="gramStart"/>
      <w:r w:rsidRPr="00C14FE0">
        <w:rPr>
          <w:b/>
          <w:sz w:val="40"/>
          <w:szCs w:val="40"/>
          <w:u w:val="single"/>
        </w:rPr>
        <w:t>1.Žákovský</w:t>
      </w:r>
      <w:proofErr w:type="gramEnd"/>
      <w:r w:rsidRPr="00C14FE0">
        <w:rPr>
          <w:b/>
          <w:sz w:val="40"/>
          <w:szCs w:val="40"/>
          <w:u w:val="single"/>
        </w:rPr>
        <w:t xml:space="preserve"> školní řád</w:t>
      </w:r>
    </w:p>
    <w:p w:rsidR="005A12FA" w:rsidRDefault="005A12FA" w:rsidP="005A12FA">
      <w:pPr>
        <w:jc w:val="center"/>
        <w:outlineLvl w:val="0"/>
        <w:rPr>
          <w:b/>
          <w:sz w:val="28"/>
          <w:szCs w:val="28"/>
        </w:rPr>
      </w:pPr>
    </w:p>
    <w:p w:rsidR="005A12FA" w:rsidRPr="00C14FE0" w:rsidRDefault="005A12FA" w:rsidP="005A12FA">
      <w:pPr>
        <w:jc w:val="center"/>
        <w:outlineLvl w:val="0"/>
        <w:rPr>
          <w:sz w:val="28"/>
          <w:szCs w:val="28"/>
        </w:rPr>
      </w:pPr>
      <w:r w:rsidRPr="00C14FE0">
        <w:rPr>
          <w:b/>
          <w:sz w:val="28"/>
          <w:szCs w:val="28"/>
        </w:rPr>
        <w:t>Jsi žákem ZŠ Ho</w:t>
      </w:r>
      <w:r>
        <w:rPr>
          <w:b/>
          <w:sz w:val="28"/>
          <w:szCs w:val="28"/>
        </w:rPr>
        <w:t xml:space="preserve">rní Dunajovice a z toho plynou </w:t>
      </w:r>
      <w:r w:rsidRPr="00C14FE0">
        <w:rPr>
          <w:b/>
          <w:sz w:val="28"/>
          <w:szCs w:val="28"/>
        </w:rPr>
        <w:t>tvoje práva a povinnosti</w:t>
      </w:r>
      <w:r>
        <w:rPr>
          <w:sz w:val="28"/>
          <w:szCs w:val="28"/>
        </w:rPr>
        <w:t>.</w:t>
      </w:r>
    </w:p>
    <w:p w:rsidR="005A12FA" w:rsidRDefault="005A12FA" w:rsidP="005A12FA">
      <w:pPr>
        <w:outlineLvl w:val="0"/>
        <w:rPr>
          <w:b/>
          <w:i/>
          <w:szCs w:val="24"/>
          <w:u w:val="single"/>
        </w:rPr>
      </w:pPr>
    </w:p>
    <w:p w:rsidR="005A12FA" w:rsidRDefault="005A12FA" w:rsidP="005A12FA">
      <w:pPr>
        <w:outlineLvl w:val="0"/>
        <w:rPr>
          <w:b/>
          <w:i/>
          <w:sz w:val="28"/>
          <w:szCs w:val="28"/>
          <w:u w:val="single"/>
        </w:rPr>
      </w:pPr>
      <w:r w:rsidRPr="00C14FE0">
        <w:rPr>
          <w:b/>
          <w:i/>
          <w:sz w:val="28"/>
          <w:szCs w:val="28"/>
          <w:u w:val="single"/>
        </w:rPr>
        <w:t xml:space="preserve">1.1 </w:t>
      </w:r>
      <w:proofErr w:type="gramStart"/>
      <w:r w:rsidRPr="00C14FE0">
        <w:rPr>
          <w:b/>
          <w:i/>
          <w:sz w:val="28"/>
          <w:szCs w:val="28"/>
          <w:u w:val="single"/>
        </w:rPr>
        <w:t>Práva :</w:t>
      </w:r>
      <w:proofErr w:type="gramEnd"/>
    </w:p>
    <w:p w:rsidR="005A12FA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</w:p>
    <w:p w:rsidR="005A12FA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  <w:r w:rsidRPr="00C14FE0">
        <w:rPr>
          <w:sz w:val="28"/>
          <w:szCs w:val="28"/>
        </w:rPr>
        <w:t>1.</w:t>
      </w:r>
      <w:r w:rsidRPr="00C14FE0">
        <w:rPr>
          <w:sz w:val="28"/>
          <w:szCs w:val="28"/>
        </w:rPr>
        <w:tab/>
        <w:t>Respektujeme tvoje práva stanovená v Úmluvě o právech dítěte.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Vzdělání na naší škole dosáhneš aktivním zapojením do výuky, samostatným přemýšlením a vlastní snahou.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 xml:space="preserve">Máš právo na přístup k informacím, </w:t>
      </w:r>
    </w:p>
    <w:p w:rsidR="005A12FA" w:rsidRPr="00C14FE0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ab/>
      </w:r>
      <w:r w:rsidRPr="00C14FE0">
        <w:rPr>
          <w:sz w:val="28"/>
          <w:szCs w:val="28"/>
        </w:rPr>
        <w:t>které podporují tvůj rozvoj.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Máš právo vyjádřit svůj názor.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Máš právo na speciální péči v rámci našich možností.</w:t>
      </w:r>
    </w:p>
    <w:p w:rsidR="005A12FA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  <w:r w:rsidRPr="00C14FE0">
        <w:rPr>
          <w:sz w:val="28"/>
          <w:szCs w:val="28"/>
        </w:rPr>
        <w:t>2.</w:t>
      </w:r>
      <w:r w:rsidRPr="00C14FE0">
        <w:rPr>
          <w:sz w:val="28"/>
          <w:szCs w:val="28"/>
        </w:rPr>
        <w:tab/>
        <w:t>Máš právo využívat prostory určené k výuce a celý školní areál.</w:t>
      </w:r>
    </w:p>
    <w:p w:rsidR="005A12FA" w:rsidRPr="00C14FE0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ab/>
      </w:r>
      <w:r w:rsidRPr="00C14FE0">
        <w:rPr>
          <w:sz w:val="28"/>
          <w:szCs w:val="28"/>
        </w:rPr>
        <w:t>Vše můžeš využívat s vědomím dospělého pracovníka školy.</w:t>
      </w:r>
    </w:p>
    <w:p w:rsidR="005A12FA" w:rsidRPr="00C14FE0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  <w:r w:rsidRPr="00C14FE0">
        <w:rPr>
          <w:sz w:val="28"/>
          <w:szCs w:val="28"/>
        </w:rPr>
        <w:t>3.</w:t>
      </w:r>
      <w:r w:rsidRPr="00C14FE0">
        <w:rPr>
          <w:sz w:val="28"/>
          <w:szCs w:val="28"/>
        </w:rPr>
        <w:tab/>
        <w:t>Svobodně se můžeš účastnit všech akcí pořádaných školou, navštěvovat kroužky ve škole, internet a dvůr školy.</w:t>
      </w:r>
    </w:p>
    <w:p w:rsidR="005A12FA" w:rsidRPr="00C14FE0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  <w:r w:rsidRPr="00C14FE0">
        <w:rPr>
          <w:sz w:val="28"/>
          <w:szCs w:val="28"/>
        </w:rPr>
        <w:t>4.</w:t>
      </w:r>
      <w:r w:rsidRPr="00C14FE0">
        <w:rPr>
          <w:sz w:val="28"/>
          <w:szCs w:val="28"/>
        </w:rPr>
        <w:tab/>
        <w:t>Právo stravovat se ve školní jídelně máš po zaplacení obědů.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Na oběd odcházíš v doprovodu učitelky.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 xml:space="preserve">V jídelně se řídíš pokyny pracovnice jídelny a dodržuješ pravidla stolování. </w:t>
      </w:r>
    </w:p>
    <w:p w:rsidR="005A12FA" w:rsidRPr="00C14FE0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  <w:r w:rsidRPr="00C14FE0">
        <w:rPr>
          <w:sz w:val="28"/>
          <w:szCs w:val="28"/>
        </w:rPr>
        <w:t>5.</w:t>
      </w:r>
      <w:r w:rsidRPr="00C14FE0">
        <w:rPr>
          <w:sz w:val="28"/>
          <w:szCs w:val="28"/>
        </w:rPr>
        <w:tab/>
        <w:t>Přijď se rozdělit o každou bolest i radost – všechny dveře jsou ti otevřené.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Můžeš zajít </w:t>
      </w:r>
      <w:r w:rsidRPr="00C14FE0">
        <w:rPr>
          <w:sz w:val="28"/>
          <w:szCs w:val="28"/>
        </w:rPr>
        <w:t>za všemi pedagogickými pracovníky.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Vedle osobního jednání s učitelkami můžeš použít i schránku důvěry.</w:t>
      </w:r>
    </w:p>
    <w:p w:rsidR="005A12FA" w:rsidRPr="00C14FE0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  <w:r w:rsidRPr="00C14FE0">
        <w:rPr>
          <w:sz w:val="28"/>
          <w:szCs w:val="28"/>
        </w:rPr>
        <w:t>6.</w:t>
      </w:r>
      <w:r w:rsidRPr="00C14FE0">
        <w:rPr>
          <w:sz w:val="28"/>
          <w:szCs w:val="28"/>
        </w:rPr>
        <w:tab/>
        <w:t>Využívej školní demokracie ve škole i ve třídě.</w:t>
      </w:r>
    </w:p>
    <w:p w:rsidR="005A12FA" w:rsidRPr="00C14FE0" w:rsidRDefault="005A12FA" w:rsidP="005A12FA">
      <w:pPr>
        <w:tabs>
          <w:tab w:val="left" w:pos="720"/>
        </w:tabs>
        <w:ind w:left="720" w:hanging="360"/>
        <w:rPr>
          <w:sz w:val="28"/>
          <w:szCs w:val="28"/>
        </w:rPr>
      </w:pPr>
      <w:r w:rsidRPr="00C14FE0">
        <w:rPr>
          <w:sz w:val="28"/>
          <w:szCs w:val="28"/>
        </w:rPr>
        <w:t>7.</w:t>
      </w:r>
      <w:r w:rsidRPr="00C14FE0">
        <w:rPr>
          <w:sz w:val="28"/>
          <w:szCs w:val="28"/>
        </w:rPr>
        <w:tab/>
        <w:t>Máš právo na ochranu před všemi formami zneužívání, před kontaktem s narkotiky a psychotropními látkami a na vzdělávání ve zdravém prostředí.</w:t>
      </w:r>
    </w:p>
    <w:p w:rsidR="005A12FA" w:rsidRDefault="005A12FA" w:rsidP="005A12FA">
      <w:pPr>
        <w:outlineLvl w:val="0"/>
        <w:rPr>
          <w:b/>
          <w:i/>
          <w:szCs w:val="24"/>
          <w:u w:val="single"/>
        </w:rPr>
      </w:pPr>
    </w:p>
    <w:p w:rsidR="005A12FA" w:rsidRPr="00C14FE0" w:rsidRDefault="005A12FA" w:rsidP="005A12FA">
      <w:pPr>
        <w:outlineLvl w:val="0"/>
        <w:rPr>
          <w:b/>
          <w:i/>
          <w:sz w:val="28"/>
          <w:szCs w:val="28"/>
          <w:u w:val="single"/>
        </w:rPr>
      </w:pPr>
      <w:r w:rsidRPr="00C14FE0">
        <w:rPr>
          <w:b/>
          <w:i/>
          <w:sz w:val="28"/>
          <w:szCs w:val="28"/>
          <w:u w:val="single"/>
        </w:rPr>
        <w:t xml:space="preserve">1.2 </w:t>
      </w:r>
      <w:proofErr w:type="gramStart"/>
      <w:r w:rsidRPr="00C14FE0">
        <w:rPr>
          <w:b/>
          <w:i/>
          <w:sz w:val="28"/>
          <w:szCs w:val="28"/>
          <w:u w:val="single"/>
        </w:rPr>
        <w:t>Povinnosti :</w:t>
      </w:r>
      <w:proofErr w:type="gramEnd"/>
    </w:p>
    <w:p w:rsidR="005A12FA" w:rsidRDefault="005A12FA" w:rsidP="005A12FA">
      <w:pPr>
        <w:tabs>
          <w:tab w:val="left" w:pos="709"/>
        </w:tabs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A12FA" w:rsidRPr="00C14FE0" w:rsidRDefault="005A12FA" w:rsidP="005A12FA">
      <w:pPr>
        <w:tabs>
          <w:tab w:val="left" w:pos="709"/>
        </w:tabs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sz w:val="28"/>
          <w:szCs w:val="28"/>
        </w:rPr>
        <w:tab/>
      </w:r>
      <w:r w:rsidRPr="00C14FE0">
        <w:rPr>
          <w:sz w:val="28"/>
          <w:szCs w:val="28"/>
        </w:rPr>
        <w:t xml:space="preserve">Školní docházka je pro tebe povinná a má svůj řád, který jsi povinen dodržovat. </w:t>
      </w:r>
    </w:p>
    <w:p w:rsidR="005A12FA" w:rsidRPr="00C14FE0" w:rsidRDefault="005A12FA" w:rsidP="005A12FA">
      <w:pPr>
        <w:tabs>
          <w:tab w:val="left" w:pos="426"/>
        </w:tabs>
        <w:ind w:left="717" w:hanging="94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4FE0">
        <w:rPr>
          <w:sz w:val="28"/>
          <w:szCs w:val="28"/>
        </w:rPr>
        <w:t>2.</w:t>
      </w:r>
      <w:r w:rsidRPr="00C14FE0">
        <w:rPr>
          <w:sz w:val="28"/>
          <w:szCs w:val="28"/>
        </w:rPr>
        <w:tab/>
        <w:t>Dodržuj pravidla slušného chování.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Používej kouzelná slova, která lidi přibližují – pozdrav, rozluč se, popros, poděkuj, neskákej nikomu do řeči, neubližuj nikomu, jen slaboši a zbabělci si musí dokazovat svoji sílu.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Nenič věci – mohou sloužit i druhým.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Mluv pravdu.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Neboj se překonávat překážky, neboj se neúspěchu.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Važ si sám sebe i druhých.</w:t>
      </w:r>
    </w:p>
    <w:p w:rsidR="005A12FA" w:rsidRPr="00C14FE0" w:rsidRDefault="005A12FA" w:rsidP="005A12F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4FE0">
        <w:rPr>
          <w:sz w:val="28"/>
          <w:szCs w:val="28"/>
        </w:rPr>
        <w:t>3.</w:t>
      </w:r>
      <w:r w:rsidRPr="00C14FE0">
        <w:rPr>
          <w:sz w:val="28"/>
          <w:szCs w:val="28"/>
        </w:rPr>
        <w:tab/>
        <w:t>Při pobytu ve škole se chovej tak, abys neohrozil zdraví svoje ani svých</w:t>
      </w:r>
    </w:p>
    <w:p w:rsidR="005A12FA" w:rsidRPr="00C14FE0" w:rsidRDefault="005A12FA" w:rsidP="005A12FA">
      <w:p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4FE0">
        <w:rPr>
          <w:sz w:val="28"/>
          <w:szCs w:val="28"/>
        </w:rPr>
        <w:t>spolužáků. Každý úraz ihned hlas zaměstnanci školy.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Do školy a na akce</w:t>
      </w:r>
    </w:p>
    <w:p w:rsidR="005A12FA" w:rsidRDefault="005A12FA" w:rsidP="005A12FA">
      <w:pPr>
        <w:tabs>
          <w:tab w:val="left" w:pos="426"/>
        </w:tabs>
        <w:ind w:left="708"/>
        <w:rPr>
          <w:sz w:val="28"/>
          <w:szCs w:val="28"/>
        </w:rPr>
      </w:pPr>
      <w:r w:rsidRPr="00C14FE0">
        <w:rPr>
          <w:sz w:val="28"/>
          <w:szCs w:val="28"/>
        </w:rPr>
        <w:t>organizované školou nesmíš nosit předměty ohrožující zdraví.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Nesmíš nabízet ani užívat návykové látky.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Šetři zařízení školy a neprodleně hlas zaměstnanci školy zjištěné poškození nebo zničení věcí, které jsou majetkem školy.</w:t>
      </w:r>
      <w:r>
        <w:rPr>
          <w:sz w:val="28"/>
          <w:szCs w:val="28"/>
        </w:rPr>
        <w:t xml:space="preserve"> Bez svolení učitelky </w:t>
      </w:r>
      <w:r w:rsidRPr="00C14FE0">
        <w:rPr>
          <w:sz w:val="28"/>
          <w:szCs w:val="28"/>
        </w:rPr>
        <w:t xml:space="preserve">nemanipuluj s audiovizuálními </w:t>
      </w:r>
    </w:p>
    <w:p w:rsidR="005A12FA" w:rsidRDefault="005A12FA" w:rsidP="005A12FA">
      <w:pPr>
        <w:tabs>
          <w:tab w:val="left" w:pos="426"/>
        </w:tabs>
        <w:ind w:left="708"/>
        <w:rPr>
          <w:sz w:val="28"/>
          <w:szCs w:val="28"/>
        </w:rPr>
      </w:pPr>
      <w:r w:rsidRPr="00C14FE0">
        <w:rPr>
          <w:sz w:val="28"/>
          <w:szCs w:val="28"/>
        </w:rPr>
        <w:t xml:space="preserve">a dalšími pomůckami ve třídách. Řiď se řádem učeben. </w:t>
      </w:r>
    </w:p>
    <w:p w:rsidR="005A12FA" w:rsidRPr="00C14FE0" w:rsidRDefault="005A12FA" w:rsidP="005A12FA">
      <w:pPr>
        <w:tabs>
          <w:tab w:val="left" w:pos="426"/>
        </w:tabs>
        <w:ind w:left="708"/>
        <w:rPr>
          <w:sz w:val="28"/>
          <w:szCs w:val="28"/>
        </w:rPr>
      </w:pPr>
    </w:p>
    <w:p w:rsidR="005A12FA" w:rsidRPr="00C14FE0" w:rsidRDefault="005A12FA" w:rsidP="005A12FA">
      <w:pPr>
        <w:tabs>
          <w:tab w:val="left" w:pos="426"/>
        </w:tabs>
        <w:ind w:left="426"/>
        <w:rPr>
          <w:sz w:val="28"/>
          <w:szCs w:val="28"/>
        </w:rPr>
      </w:pPr>
      <w:r w:rsidRPr="00C14FE0">
        <w:rPr>
          <w:sz w:val="28"/>
          <w:szCs w:val="28"/>
        </w:rPr>
        <w:lastRenderedPageBreak/>
        <w:t xml:space="preserve"> 4.</w:t>
      </w:r>
      <w:r>
        <w:rPr>
          <w:sz w:val="28"/>
          <w:szCs w:val="28"/>
        </w:rPr>
        <w:tab/>
        <w:t xml:space="preserve">  </w:t>
      </w:r>
      <w:r w:rsidRPr="00C14FE0">
        <w:rPr>
          <w:sz w:val="28"/>
          <w:szCs w:val="28"/>
        </w:rPr>
        <w:t>Do školy choď včas podle rozvrhu.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Ráno se škola otvírá nejdříve v 7,25.</w:t>
      </w:r>
    </w:p>
    <w:p w:rsidR="005A12FA" w:rsidRDefault="005A12FA" w:rsidP="005A12FA">
      <w:pPr>
        <w:tabs>
          <w:tab w:val="left" w:pos="426"/>
        </w:tabs>
        <w:ind w:left="720" w:hanging="360"/>
        <w:rPr>
          <w:sz w:val="28"/>
          <w:szCs w:val="28"/>
        </w:rPr>
      </w:pPr>
      <w:r w:rsidRPr="00C14FE0">
        <w:rPr>
          <w:sz w:val="28"/>
          <w:szCs w:val="28"/>
        </w:rPr>
        <w:tab/>
      </w:r>
      <w:r w:rsidRPr="00C14FE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14FE0">
        <w:rPr>
          <w:sz w:val="28"/>
          <w:szCs w:val="28"/>
        </w:rPr>
        <w:t>Pět minut před zahájením vyučování buď na svém místě ve třídě a měj</w:t>
      </w:r>
    </w:p>
    <w:p w:rsidR="005A12FA" w:rsidRDefault="005A12FA" w:rsidP="005A12FA">
      <w:pPr>
        <w:tabs>
          <w:tab w:val="left" w:pos="426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14FE0">
        <w:rPr>
          <w:sz w:val="28"/>
          <w:szCs w:val="28"/>
        </w:rPr>
        <w:t>připraveny potřebné věci na výuku.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Oděvy a obuv si odkládej v šatně.</w:t>
      </w:r>
    </w:p>
    <w:p w:rsidR="005A12FA" w:rsidRDefault="005A12FA" w:rsidP="005A12FA">
      <w:pPr>
        <w:tabs>
          <w:tab w:val="left" w:pos="426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4FE0">
        <w:rPr>
          <w:sz w:val="28"/>
          <w:szCs w:val="28"/>
        </w:rPr>
        <w:t>Po schodišti choď vpravo.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Ve škole se přezouvej do hygienicky vhodné</w:t>
      </w:r>
    </w:p>
    <w:p w:rsidR="005A12FA" w:rsidRDefault="005A12FA" w:rsidP="005A12FA">
      <w:pPr>
        <w:tabs>
          <w:tab w:val="left" w:pos="426"/>
        </w:tabs>
        <w:ind w:left="720" w:hanging="360"/>
        <w:rPr>
          <w:sz w:val="28"/>
          <w:szCs w:val="28"/>
        </w:rPr>
      </w:pPr>
      <w:r w:rsidRPr="00C1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obuvi s nebarvící podrážkou. </w:t>
      </w:r>
      <w:r w:rsidRPr="00C14FE0">
        <w:rPr>
          <w:sz w:val="28"/>
          <w:szCs w:val="28"/>
        </w:rPr>
        <w:t>V tělocvičně používej cvičební úbor.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Své</w:t>
      </w:r>
    </w:p>
    <w:p w:rsidR="005A12FA" w:rsidRDefault="005A12FA" w:rsidP="005A12FA">
      <w:pPr>
        <w:tabs>
          <w:tab w:val="left" w:pos="426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4FE0">
        <w:rPr>
          <w:sz w:val="28"/>
          <w:szCs w:val="28"/>
        </w:rPr>
        <w:t xml:space="preserve"> pracovní místo udržuj v pořádku a čistotě.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 xml:space="preserve">Po skončení vyučování </w:t>
      </w:r>
    </w:p>
    <w:p w:rsidR="005A12FA" w:rsidRDefault="005A12FA" w:rsidP="005A12FA">
      <w:pPr>
        <w:tabs>
          <w:tab w:val="left" w:pos="426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C14FE0">
        <w:rPr>
          <w:sz w:val="28"/>
          <w:szCs w:val="28"/>
        </w:rPr>
        <w:t>ve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 xml:space="preserve">třídě ukliď se spolužáky učebnu. Zadané </w:t>
      </w:r>
      <w:r>
        <w:rPr>
          <w:sz w:val="28"/>
          <w:szCs w:val="28"/>
        </w:rPr>
        <w:t>domácí úkoly si zapisuj</w:t>
      </w:r>
    </w:p>
    <w:p w:rsidR="005A12FA" w:rsidRPr="00C14FE0" w:rsidRDefault="005A12FA" w:rsidP="005A12FA">
      <w:pPr>
        <w:tabs>
          <w:tab w:val="left" w:pos="426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       a vypracovávej.</w:t>
      </w:r>
      <w:r w:rsidRPr="00C14FE0">
        <w:rPr>
          <w:sz w:val="28"/>
          <w:szCs w:val="28"/>
        </w:rPr>
        <w:t xml:space="preserve"> 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 w:rsidRPr="00C14FE0">
        <w:rPr>
          <w:sz w:val="28"/>
          <w:szCs w:val="28"/>
        </w:rPr>
        <w:tab/>
        <w:t>5.</w:t>
      </w:r>
      <w:r w:rsidRPr="00C14FE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14FE0">
        <w:rPr>
          <w:sz w:val="28"/>
          <w:szCs w:val="28"/>
        </w:rPr>
        <w:t>Pečuj o své věci a chraň svůj i školní majetek.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Respektuj majetek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4FE0">
        <w:rPr>
          <w:sz w:val="28"/>
          <w:szCs w:val="28"/>
        </w:rPr>
        <w:t>ostatních.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Společně s pracovníky školy udržuj ve škole pořádek a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4FE0">
        <w:rPr>
          <w:sz w:val="28"/>
          <w:szCs w:val="28"/>
        </w:rPr>
        <w:t xml:space="preserve"> čistotu.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Zacházej opatrně s</w:t>
      </w:r>
      <w:r>
        <w:rPr>
          <w:sz w:val="28"/>
          <w:szCs w:val="28"/>
        </w:rPr>
        <w:t> </w:t>
      </w:r>
      <w:r w:rsidRPr="00C14FE0">
        <w:rPr>
          <w:sz w:val="28"/>
          <w:szCs w:val="28"/>
        </w:rPr>
        <w:t>učebnicemi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a pomůckami.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Poškodíš-li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 xml:space="preserve">svévolně majetek školy, žáků, učitelů či jiných osob, zajistí tví rodiče 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C14FE0">
        <w:rPr>
          <w:sz w:val="28"/>
          <w:szCs w:val="28"/>
        </w:rPr>
        <w:t>nápravu uvedením do původního stavu nebo zaplacením.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Bezdůvodně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4FE0">
        <w:rPr>
          <w:sz w:val="28"/>
          <w:szCs w:val="28"/>
        </w:rPr>
        <w:t>nenos do školy větší obnos peněz ani cenné předměty.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Cenné věci si ulož</w:t>
      </w:r>
    </w:p>
    <w:p w:rsidR="005A12FA" w:rsidRPr="00C14FE0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4FE0">
        <w:rPr>
          <w:sz w:val="28"/>
          <w:szCs w:val="28"/>
        </w:rPr>
        <w:t xml:space="preserve"> u ředitelky školy.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Ztráty věcí ohl</w:t>
      </w:r>
      <w:r>
        <w:rPr>
          <w:sz w:val="28"/>
          <w:szCs w:val="28"/>
        </w:rPr>
        <w:t xml:space="preserve">as učiteli nebo ředitelce školy. </w:t>
      </w:r>
      <w:r w:rsidRPr="00C14FE0">
        <w:rPr>
          <w:sz w:val="28"/>
          <w:szCs w:val="28"/>
        </w:rPr>
        <w:t>Pravideln</w:t>
      </w:r>
      <w:r>
        <w:rPr>
          <w:sz w:val="28"/>
          <w:szCs w:val="28"/>
        </w:rPr>
        <w:t xml:space="preserve">ě </w:t>
      </w:r>
      <w:r w:rsidRPr="00C14FE0">
        <w:rPr>
          <w:sz w:val="28"/>
          <w:szCs w:val="28"/>
        </w:rPr>
        <w:t xml:space="preserve">nos do školy žákovskou knížku, kterou předkládej na vyzvání učiteli. 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bookmarkStart w:id="0" w:name="_GoBack"/>
      <w:bookmarkEnd w:id="0"/>
      <w:r w:rsidRPr="00C14FE0">
        <w:rPr>
          <w:sz w:val="28"/>
          <w:szCs w:val="28"/>
        </w:rPr>
        <w:t>Pokud budeš znát svoji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nepřítomnost</w:t>
      </w:r>
      <w:r>
        <w:rPr>
          <w:sz w:val="28"/>
          <w:szCs w:val="28"/>
        </w:rPr>
        <w:t xml:space="preserve"> ve škole </w:t>
      </w:r>
      <w:r w:rsidRPr="00C14FE0">
        <w:rPr>
          <w:sz w:val="28"/>
          <w:szCs w:val="28"/>
        </w:rPr>
        <w:t>předem, požádají rodiče o tvé uvolnění.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 xml:space="preserve">Povolení absence </w:t>
      </w:r>
      <w:r>
        <w:rPr>
          <w:sz w:val="28"/>
          <w:szCs w:val="28"/>
        </w:rPr>
        <w:t xml:space="preserve">na jednu hodinu vyučující, na více hodin a dní </w:t>
      </w:r>
      <w:r w:rsidRPr="00C14FE0">
        <w:rPr>
          <w:sz w:val="28"/>
          <w:szCs w:val="28"/>
        </w:rPr>
        <w:t>třídní učitel</w:t>
      </w:r>
      <w:r>
        <w:rPr>
          <w:sz w:val="28"/>
          <w:szCs w:val="28"/>
        </w:rPr>
        <w:t xml:space="preserve">. </w:t>
      </w:r>
      <w:r w:rsidRPr="00C14FE0">
        <w:rPr>
          <w:sz w:val="28"/>
          <w:szCs w:val="28"/>
        </w:rPr>
        <w:t xml:space="preserve">Uvolnění z jednotlivých hodin na </w:t>
      </w:r>
      <w:r>
        <w:rPr>
          <w:sz w:val="28"/>
          <w:szCs w:val="28"/>
        </w:rPr>
        <w:t xml:space="preserve">žádost rodičů rozhodne 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vyučující </w:t>
      </w:r>
      <w:r w:rsidRPr="00C14FE0">
        <w:rPr>
          <w:sz w:val="28"/>
          <w:szCs w:val="28"/>
        </w:rPr>
        <w:t>dané hodiny.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Ze školy můžeš odejít se souhlasem vyučujícího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 w:rsidRPr="00C1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14FE0">
        <w:rPr>
          <w:sz w:val="28"/>
          <w:szCs w:val="28"/>
        </w:rPr>
        <w:t>na základě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 xml:space="preserve">písemné omluvenky od rodičů. Omluvenku podepsanou </w:t>
      </w:r>
    </w:p>
    <w:p w:rsidR="005A12FA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 xml:space="preserve">          rodiči </w:t>
      </w:r>
      <w:r w:rsidRPr="00C14FE0">
        <w:rPr>
          <w:sz w:val="28"/>
          <w:szCs w:val="28"/>
        </w:rPr>
        <w:t>předkládáš ihned po příchodu do školy svému vyučujícímu.</w:t>
      </w:r>
      <w:r>
        <w:rPr>
          <w:sz w:val="28"/>
          <w:szCs w:val="28"/>
        </w:rPr>
        <w:t xml:space="preserve"> Řídíš se </w:t>
      </w:r>
      <w:r w:rsidRPr="00C14FE0">
        <w:rPr>
          <w:sz w:val="28"/>
          <w:szCs w:val="28"/>
        </w:rPr>
        <w:t>pokyny, které máš v žákovské knížce nebo v notýsku.</w:t>
      </w:r>
    </w:p>
    <w:p w:rsidR="005A12FA" w:rsidRPr="00C14FE0" w:rsidRDefault="005A12FA" w:rsidP="005A12FA">
      <w:pPr>
        <w:tabs>
          <w:tab w:val="left" w:pos="426"/>
        </w:tabs>
        <w:ind w:left="720" w:hanging="65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4FE0">
        <w:rPr>
          <w:sz w:val="28"/>
          <w:szCs w:val="28"/>
        </w:rPr>
        <w:t>Nezapomeň, že musíme o tobě vždy vědět.</w:t>
      </w:r>
    </w:p>
    <w:p w:rsidR="005A12FA" w:rsidRPr="005A12FA" w:rsidRDefault="005A12FA" w:rsidP="005A12FA">
      <w:pPr>
        <w:pStyle w:val="Odstavecseseznamem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5A12FA">
        <w:rPr>
          <w:sz w:val="28"/>
          <w:szCs w:val="28"/>
        </w:rPr>
        <w:t xml:space="preserve">V době vyučování odcházíš jen se souhlasem pedagogického pracovníka, </w:t>
      </w:r>
    </w:p>
    <w:p w:rsidR="005A12FA" w:rsidRDefault="005A12FA" w:rsidP="005A12FA">
      <w:p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4FE0">
        <w:rPr>
          <w:sz w:val="28"/>
          <w:szCs w:val="28"/>
        </w:rPr>
        <w:t>svévolně neopouštíš třídu ani školu.</w:t>
      </w:r>
      <w:r>
        <w:rPr>
          <w:sz w:val="28"/>
          <w:szCs w:val="28"/>
        </w:rPr>
        <w:t xml:space="preserve"> </w:t>
      </w:r>
      <w:r w:rsidRPr="00C14FE0">
        <w:rPr>
          <w:sz w:val="28"/>
          <w:szCs w:val="28"/>
        </w:rPr>
        <w:t>Při akcích mimo budovu školy</w:t>
      </w:r>
    </w:p>
    <w:p w:rsidR="005A12FA" w:rsidRPr="00C14FE0" w:rsidRDefault="005A12FA" w:rsidP="005A12FA">
      <w:p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C14FE0">
        <w:rPr>
          <w:sz w:val="28"/>
          <w:szCs w:val="28"/>
        </w:rPr>
        <w:t>se řídíš</w:t>
      </w:r>
      <w:proofErr w:type="gramEnd"/>
      <w:r w:rsidRPr="00C14FE0">
        <w:rPr>
          <w:sz w:val="28"/>
          <w:szCs w:val="28"/>
        </w:rPr>
        <w:t xml:space="preserve"> pokyny vyučujícího.</w:t>
      </w:r>
    </w:p>
    <w:p w:rsidR="005A12FA" w:rsidRDefault="005A12FA" w:rsidP="005A12FA">
      <w:pPr>
        <w:pStyle w:val="Normln0"/>
        <w:rPr>
          <w:b/>
          <w:spacing w:val="24"/>
          <w:sz w:val="24"/>
          <w:szCs w:val="24"/>
          <w:u w:val="single"/>
        </w:rPr>
      </w:pPr>
    </w:p>
    <w:p w:rsidR="005A12FA" w:rsidRDefault="005A12FA" w:rsidP="005A12FA">
      <w:pPr>
        <w:pStyle w:val="Normln0"/>
        <w:rPr>
          <w:b/>
          <w:spacing w:val="24"/>
          <w:sz w:val="24"/>
          <w:szCs w:val="24"/>
          <w:u w:val="single"/>
        </w:rPr>
      </w:pPr>
    </w:p>
    <w:p w:rsidR="005A12FA" w:rsidRDefault="005A12FA" w:rsidP="005A12FA">
      <w:pPr>
        <w:pStyle w:val="Normln0"/>
        <w:rPr>
          <w:sz w:val="28"/>
          <w:szCs w:val="28"/>
        </w:rPr>
      </w:pPr>
      <w:r w:rsidRPr="00B2775C">
        <w:rPr>
          <w:sz w:val="28"/>
          <w:szCs w:val="28"/>
        </w:rPr>
        <w:t xml:space="preserve">Nerespektování školního řádu odráží hodnocení žáka dle klasifikačního řádu, </w:t>
      </w:r>
    </w:p>
    <w:p w:rsidR="005A12FA" w:rsidRDefault="005A12FA" w:rsidP="005A12FA">
      <w:pPr>
        <w:pStyle w:val="Normln0"/>
        <w:rPr>
          <w:sz w:val="28"/>
          <w:szCs w:val="28"/>
        </w:rPr>
      </w:pPr>
      <w:r w:rsidRPr="00B2775C">
        <w:rPr>
          <w:sz w:val="28"/>
          <w:szCs w:val="28"/>
        </w:rPr>
        <w:t>a to od napomenutí po snížení známky z chování, v mimořádných případech může ředitel školy dát podnět k zahájení trestního stíhání.</w:t>
      </w:r>
    </w:p>
    <w:p w:rsidR="005A12FA" w:rsidRDefault="005A12FA" w:rsidP="005A12FA">
      <w:pPr>
        <w:pStyle w:val="Normln0"/>
        <w:rPr>
          <w:sz w:val="28"/>
          <w:szCs w:val="28"/>
        </w:rPr>
      </w:pPr>
    </w:p>
    <w:p w:rsidR="005A12FA" w:rsidRDefault="005A12FA" w:rsidP="005A12FA">
      <w:pPr>
        <w:pStyle w:val="Normln0"/>
        <w:rPr>
          <w:sz w:val="28"/>
          <w:szCs w:val="28"/>
        </w:rPr>
      </w:pPr>
    </w:p>
    <w:p w:rsidR="005A12FA" w:rsidRDefault="005A12FA" w:rsidP="005A12FA">
      <w:pPr>
        <w:pStyle w:val="Normln0"/>
        <w:rPr>
          <w:sz w:val="28"/>
          <w:szCs w:val="28"/>
        </w:rPr>
      </w:pPr>
    </w:p>
    <w:p w:rsidR="005A12FA" w:rsidRDefault="005A12FA" w:rsidP="005A12FA">
      <w:pPr>
        <w:pStyle w:val="Normln0"/>
        <w:rPr>
          <w:sz w:val="28"/>
          <w:szCs w:val="28"/>
        </w:rPr>
      </w:pPr>
      <w:r>
        <w:rPr>
          <w:sz w:val="28"/>
          <w:szCs w:val="28"/>
        </w:rPr>
        <w:t>Tento školní řád nabývá účinnosti 3. 9. 2012.</w:t>
      </w:r>
    </w:p>
    <w:p w:rsidR="005A12FA" w:rsidRDefault="005A12FA" w:rsidP="005A12FA">
      <w:pPr>
        <w:pStyle w:val="Normln0"/>
        <w:rPr>
          <w:sz w:val="28"/>
          <w:szCs w:val="28"/>
        </w:rPr>
      </w:pPr>
    </w:p>
    <w:p w:rsidR="005A12FA" w:rsidRDefault="005A12FA" w:rsidP="005A12FA">
      <w:pPr>
        <w:pStyle w:val="Normln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</w:p>
    <w:p w:rsidR="005A12FA" w:rsidRDefault="005A12FA" w:rsidP="005A12FA">
      <w:pPr>
        <w:pStyle w:val="Normln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Lenka Czehovská, </w:t>
      </w:r>
    </w:p>
    <w:p w:rsidR="005A12FA" w:rsidRPr="00B2775C" w:rsidRDefault="005A12FA" w:rsidP="005A12FA">
      <w:pPr>
        <w:pStyle w:val="Normln0"/>
        <w:ind w:left="6372" w:firstLine="708"/>
        <w:rPr>
          <w:sz w:val="28"/>
          <w:szCs w:val="28"/>
        </w:rPr>
      </w:pPr>
      <w:r>
        <w:rPr>
          <w:sz w:val="28"/>
          <w:szCs w:val="28"/>
        </w:rPr>
        <w:t>ředitelka školy</w:t>
      </w:r>
    </w:p>
    <w:p w:rsidR="005A12FA" w:rsidRDefault="005A12FA" w:rsidP="005A12FA">
      <w:pPr>
        <w:pStyle w:val="Normln0"/>
        <w:rPr>
          <w:b/>
          <w:spacing w:val="24"/>
          <w:sz w:val="24"/>
          <w:szCs w:val="24"/>
          <w:u w:val="single"/>
        </w:rPr>
      </w:pPr>
    </w:p>
    <w:p w:rsidR="005A12FA" w:rsidRDefault="005A12FA" w:rsidP="005A12FA">
      <w:pPr>
        <w:pStyle w:val="Normln0"/>
        <w:rPr>
          <w:b/>
          <w:spacing w:val="24"/>
          <w:sz w:val="24"/>
          <w:szCs w:val="24"/>
          <w:u w:val="single"/>
        </w:rPr>
      </w:pPr>
    </w:p>
    <w:p w:rsidR="005A12FA" w:rsidRDefault="005A12FA" w:rsidP="005A12FA">
      <w:pPr>
        <w:pStyle w:val="Normln0"/>
        <w:rPr>
          <w:b/>
          <w:spacing w:val="24"/>
          <w:sz w:val="24"/>
          <w:szCs w:val="24"/>
          <w:u w:val="single"/>
        </w:rPr>
      </w:pPr>
    </w:p>
    <w:p w:rsidR="00382156" w:rsidRDefault="00382156"/>
    <w:sectPr w:rsidR="00382156" w:rsidSect="005A12FA">
      <w:pgSz w:w="11906" w:h="16838"/>
      <w:pgMar w:top="1417" w:right="1417" w:bottom="1417" w:left="141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43F2"/>
    <w:multiLevelType w:val="hybridMultilevel"/>
    <w:tmpl w:val="EC6A2FC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9377F"/>
    <w:multiLevelType w:val="hybridMultilevel"/>
    <w:tmpl w:val="0F163D66"/>
    <w:lvl w:ilvl="0" w:tplc="7E8C4A14">
      <w:start w:val="7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FA"/>
    <w:rsid w:val="00382156"/>
    <w:rsid w:val="00472E6E"/>
    <w:rsid w:val="005A12FA"/>
    <w:rsid w:val="0064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2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5A12FA"/>
    <w:rPr>
      <w:sz w:val="20"/>
    </w:rPr>
  </w:style>
  <w:style w:type="paragraph" w:styleId="Odstavecseseznamem">
    <w:name w:val="List Paragraph"/>
    <w:basedOn w:val="Normln"/>
    <w:uiPriority w:val="34"/>
    <w:qFormat/>
    <w:rsid w:val="005A12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12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2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2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5A12FA"/>
    <w:rPr>
      <w:sz w:val="20"/>
    </w:rPr>
  </w:style>
  <w:style w:type="paragraph" w:styleId="Odstavecseseznamem">
    <w:name w:val="List Paragraph"/>
    <w:basedOn w:val="Normln"/>
    <w:uiPriority w:val="34"/>
    <w:qFormat/>
    <w:rsid w:val="005A12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12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2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cp:lastPrinted>2012-10-04T11:19:00Z</cp:lastPrinted>
  <dcterms:created xsi:type="dcterms:W3CDTF">2012-10-04T11:01:00Z</dcterms:created>
  <dcterms:modified xsi:type="dcterms:W3CDTF">2012-10-04T11:21:00Z</dcterms:modified>
</cp:coreProperties>
</file>