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27" w:rsidRPr="00971B1D" w:rsidRDefault="008F4E27" w:rsidP="008F4E27">
      <w:pPr>
        <w:spacing w:before="4160" w:after="4160" w:line="240" w:lineRule="auto"/>
        <w:jc w:val="center"/>
        <w:rPr>
          <w:rFonts w:ascii="Times New Roman" w:eastAsia="Times New Roman" w:hAnsi="Times New Roman" w:cs="Times New Roman"/>
          <w:b/>
          <w:caps/>
          <w:color w:val="FF00FF"/>
          <w:spacing w:val="24"/>
          <w:sz w:val="48"/>
          <w:szCs w:val="48"/>
          <w:lang w:eastAsia="cs-CZ"/>
        </w:rPr>
      </w:pPr>
      <w:r>
        <w:rPr>
          <w:rFonts w:ascii="Times New Roman" w:eastAsia="Times New Roman" w:hAnsi="Times New Roman" w:cs="Times New Roman"/>
          <w:b/>
          <w:caps/>
          <w:color w:val="FF00FF"/>
          <w:spacing w:val="24"/>
          <w:sz w:val="72"/>
          <w:szCs w:val="24"/>
          <w:lang w:eastAsia="cs-CZ"/>
        </w:rPr>
        <w:t xml:space="preserve">   </w:t>
      </w:r>
      <w:r w:rsidRPr="009A53D3">
        <w:rPr>
          <w:rFonts w:ascii="Times New Roman" w:eastAsia="Times New Roman" w:hAnsi="Times New Roman" w:cs="Times New Roman"/>
          <w:b/>
          <w:caps/>
          <w:color w:val="1F4E79" w:themeColor="accent1" w:themeShade="80"/>
          <w:spacing w:val="24"/>
          <w:sz w:val="48"/>
          <w:szCs w:val="48"/>
          <w:lang w:eastAsia="cs-CZ"/>
        </w:rPr>
        <w:t>vlastní hodnocení školy</w:t>
      </w:r>
    </w:p>
    <w:p w:rsidR="008F4E27" w:rsidRPr="00971B1D" w:rsidRDefault="008F4E27" w:rsidP="008F4E27">
      <w:pPr>
        <w:spacing w:after="0" w:line="240" w:lineRule="auto"/>
        <w:jc w:val="right"/>
        <w:rPr>
          <w:rFonts w:ascii="Times New Roman" w:eastAsia="Times New Roman" w:hAnsi="Times New Roman" w:cs="Times New Roman"/>
          <w:sz w:val="24"/>
          <w:szCs w:val="24"/>
          <w:lang w:eastAsia="cs-CZ"/>
        </w:rPr>
      </w:pPr>
    </w:p>
    <w:p w:rsidR="008F4E27" w:rsidRPr="00971B1D" w:rsidRDefault="008F4E27" w:rsidP="008F4E27">
      <w:pPr>
        <w:spacing w:after="0" w:line="240" w:lineRule="auto"/>
        <w:jc w:val="right"/>
        <w:rPr>
          <w:rFonts w:ascii="Times New Roman" w:eastAsia="Times New Roman" w:hAnsi="Times New Roman" w:cs="Times New Roman"/>
          <w:sz w:val="24"/>
          <w:szCs w:val="24"/>
          <w:lang w:eastAsia="cs-CZ"/>
        </w:rPr>
      </w:pPr>
    </w:p>
    <w:p w:rsidR="008F4E27" w:rsidRPr="00971B1D" w:rsidRDefault="008F4E27" w:rsidP="008F4E27">
      <w:pPr>
        <w:spacing w:after="0" w:line="240" w:lineRule="auto"/>
        <w:jc w:val="right"/>
        <w:rPr>
          <w:rFonts w:ascii="Times New Roman" w:eastAsia="Times New Roman" w:hAnsi="Times New Roman" w:cs="Times New Roman"/>
          <w:sz w:val="24"/>
          <w:szCs w:val="24"/>
          <w:lang w:eastAsia="cs-CZ"/>
        </w:rPr>
      </w:pPr>
    </w:p>
    <w:p w:rsidR="008F4E27" w:rsidRPr="00971B1D" w:rsidRDefault="008F4E27" w:rsidP="008F4E27">
      <w:pPr>
        <w:spacing w:after="0" w:line="240" w:lineRule="auto"/>
        <w:jc w:val="right"/>
        <w:rPr>
          <w:rFonts w:ascii="Times New Roman" w:eastAsia="Times New Roman" w:hAnsi="Times New Roman" w:cs="Times New Roman"/>
          <w:sz w:val="24"/>
          <w:szCs w:val="24"/>
          <w:lang w:eastAsia="cs-CZ"/>
        </w:rPr>
      </w:pPr>
    </w:p>
    <w:p w:rsidR="008F4E27" w:rsidRPr="00833087" w:rsidRDefault="008F4E27" w:rsidP="008F4E27">
      <w:pPr>
        <w:spacing w:after="0" w:line="240" w:lineRule="auto"/>
        <w:jc w:val="center"/>
        <w:rPr>
          <w:rFonts w:ascii="Times New Roman" w:eastAsia="Times New Roman" w:hAnsi="Times New Roman" w:cs="Times New Roman"/>
          <w:color w:val="0070C0"/>
          <w:sz w:val="40"/>
          <w:szCs w:val="40"/>
          <w:lang w:eastAsia="cs-CZ"/>
        </w:rPr>
      </w:pPr>
      <w:r w:rsidRPr="00833087">
        <w:rPr>
          <w:rFonts w:ascii="Times New Roman" w:eastAsia="Times New Roman" w:hAnsi="Times New Roman" w:cs="Times New Roman"/>
          <w:b/>
          <w:color w:val="0070C0"/>
          <w:sz w:val="40"/>
          <w:szCs w:val="40"/>
          <w:lang w:eastAsia="cs-CZ"/>
        </w:rPr>
        <w:t>Termín vlas</w:t>
      </w:r>
      <w:r>
        <w:rPr>
          <w:rFonts w:ascii="Times New Roman" w:eastAsia="Times New Roman" w:hAnsi="Times New Roman" w:cs="Times New Roman"/>
          <w:b/>
          <w:color w:val="0070C0"/>
          <w:sz w:val="40"/>
          <w:szCs w:val="40"/>
          <w:lang w:eastAsia="cs-CZ"/>
        </w:rPr>
        <w:t>tního hodnocení: školní rok 2015/2016</w:t>
      </w:r>
    </w:p>
    <w:p w:rsidR="008F4E27" w:rsidRPr="00971B1D" w:rsidRDefault="008F4E27" w:rsidP="008F4E27">
      <w:pPr>
        <w:spacing w:after="0" w:line="240" w:lineRule="auto"/>
        <w:rPr>
          <w:rFonts w:ascii="Times New Roman" w:eastAsia="Times New Roman" w:hAnsi="Times New Roman" w:cs="Times New Roman"/>
          <w:sz w:val="24"/>
          <w:szCs w:val="24"/>
          <w:lang w:eastAsia="cs-CZ"/>
        </w:rPr>
      </w:pPr>
    </w:p>
    <w:p w:rsidR="008F4E27" w:rsidRPr="00971B1D" w:rsidRDefault="008F4E27" w:rsidP="008F4E27">
      <w:pPr>
        <w:spacing w:after="0" w:line="240" w:lineRule="auto"/>
        <w:rPr>
          <w:rFonts w:ascii="Times New Roman" w:eastAsia="Times New Roman" w:hAnsi="Times New Roman" w:cs="Times New Roman"/>
          <w:sz w:val="24"/>
          <w:szCs w:val="24"/>
          <w:lang w:eastAsia="cs-CZ"/>
        </w:rPr>
      </w:pPr>
    </w:p>
    <w:p w:rsidR="008F4E27" w:rsidRPr="00971B1D" w:rsidRDefault="008F4E27" w:rsidP="008F4E27">
      <w:pPr>
        <w:spacing w:after="0" w:line="240" w:lineRule="auto"/>
        <w:rPr>
          <w:rFonts w:ascii="Times New Roman" w:eastAsia="Times New Roman" w:hAnsi="Times New Roman" w:cs="Times New Roman"/>
          <w:sz w:val="24"/>
          <w:szCs w:val="24"/>
          <w:lang w:eastAsia="cs-CZ"/>
        </w:rPr>
      </w:pPr>
    </w:p>
    <w:p w:rsidR="008F4E27" w:rsidRPr="00971B1D" w:rsidRDefault="008F4E27" w:rsidP="008F4E27">
      <w:pPr>
        <w:spacing w:after="0" w:line="240" w:lineRule="auto"/>
        <w:rPr>
          <w:rFonts w:ascii="Times New Roman" w:eastAsia="Times New Roman" w:hAnsi="Times New Roman" w:cs="Times New Roman"/>
          <w:sz w:val="24"/>
          <w:szCs w:val="24"/>
          <w:lang w:eastAsia="cs-CZ"/>
        </w:rPr>
      </w:pPr>
    </w:p>
    <w:p w:rsidR="008F4E27" w:rsidRPr="00971B1D" w:rsidRDefault="008F4E27" w:rsidP="008F4E27">
      <w:pPr>
        <w:spacing w:after="0" w:line="240" w:lineRule="auto"/>
        <w:rPr>
          <w:rFonts w:ascii="Times New Roman" w:eastAsia="Times New Roman" w:hAnsi="Times New Roman" w:cs="Times New Roman"/>
          <w:sz w:val="24"/>
          <w:szCs w:val="24"/>
          <w:lang w:eastAsia="cs-CZ"/>
        </w:rPr>
      </w:pPr>
    </w:p>
    <w:p w:rsidR="008F4E27" w:rsidRPr="00971B1D" w:rsidRDefault="008F4E27" w:rsidP="008F4E27">
      <w:pPr>
        <w:spacing w:after="0" w:line="240" w:lineRule="auto"/>
        <w:rPr>
          <w:rFonts w:ascii="Times New Roman" w:eastAsia="Times New Roman" w:hAnsi="Times New Roman" w:cs="Times New Roman"/>
          <w:sz w:val="24"/>
          <w:szCs w:val="24"/>
          <w:lang w:eastAsia="cs-CZ"/>
        </w:rPr>
      </w:pPr>
    </w:p>
    <w:p w:rsidR="008F4E27" w:rsidRPr="00971B1D" w:rsidRDefault="008F4E27" w:rsidP="008F4E27">
      <w:pPr>
        <w:spacing w:after="0" w:line="240" w:lineRule="auto"/>
        <w:rPr>
          <w:rFonts w:ascii="Times New Roman" w:eastAsia="Times New Roman" w:hAnsi="Times New Roman" w:cs="Times New Roman"/>
          <w:sz w:val="24"/>
          <w:szCs w:val="24"/>
          <w:lang w:eastAsia="cs-CZ"/>
        </w:rPr>
      </w:pPr>
    </w:p>
    <w:p w:rsidR="008F4E27" w:rsidRPr="00833087" w:rsidRDefault="008F4E27" w:rsidP="008F4E27">
      <w:pPr>
        <w:spacing w:after="0" w:line="240" w:lineRule="auto"/>
        <w:rPr>
          <w:rFonts w:ascii="Times New Roman" w:eastAsia="Times New Roman" w:hAnsi="Times New Roman" w:cs="Times New Roman"/>
          <w:b/>
          <w:color w:val="0070C0"/>
          <w:sz w:val="24"/>
          <w:szCs w:val="24"/>
          <w:lang w:eastAsia="cs-CZ"/>
        </w:rPr>
      </w:pPr>
      <w:r w:rsidRPr="00833087">
        <w:rPr>
          <w:rFonts w:ascii="Times New Roman" w:eastAsia="Times New Roman" w:hAnsi="Times New Roman" w:cs="Times New Roman"/>
          <w:b/>
          <w:color w:val="0070C0"/>
          <w:sz w:val="24"/>
          <w:szCs w:val="24"/>
          <w:lang w:eastAsia="cs-CZ"/>
        </w:rPr>
        <w:t>V </w:t>
      </w:r>
      <w:r w:rsidR="005909FB">
        <w:rPr>
          <w:rFonts w:ascii="Times New Roman" w:eastAsia="Times New Roman" w:hAnsi="Times New Roman" w:cs="Times New Roman"/>
          <w:b/>
          <w:color w:val="0070C0"/>
          <w:sz w:val="24"/>
          <w:szCs w:val="24"/>
          <w:lang w:eastAsia="cs-CZ"/>
        </w:rPr>
        <w:t>Horních Dunajovicích 15. 7</w:t>
      </w:r>
      <w:r w:rsidR="0035108D">
        <w:rPr>
          <w:rFonts w:ascii="Times New Roman" w:eastAsia="Times New Roman" w:hAnsi="Times New Roman" w:cs="Times New Roman"/>
          <w:b/>
          <w:color w:val="0070C0"/>
          <w:sz w:val="24"/>
          <w:szCs w:val="24"/>
          <w:lang w:eastAsia="cs-CZ"/>
        </w:rPr>
        <w:t>. 2016</w:t>
      </w:r>
      <w:r w:rsidRPr="00833087">
        <w:rPr>
          <w:rFonts w:ascii="Times New Roman" w:eastAsia="Times New Roman" w:hAnsi="Times New Roman" w:cs="Times New Roman"/>
          <w:b/>
          <w:color w:val="0070C0"/>
          <w:sz w:val="24"/>
          <w:szCs w:val="24"/>
          <w:lang w:eastAsia="cs-CZ"/>
        </w:rPr>
        <w:tab/>
      </w:r>
      <w:r w:rsidRPr="00833087">
        <w:rPr>
          <w:rFonts w:ascii="Times New Roman" w:eastAsia="Times New Roman" w:hAnsi="Times New Roman" w:cs="Times New Roman"/>
          <w:b/>
          <w:color w:val="0070C0"/>
          <w:sz w:val="24"/>
          <w:szCs w:val="24"/>
          <w:lang w:eastAsia="cs-CZ"/>
        </w:rPr>
        <w:tab/>
        <w:t>Mgr. Lenka Czehovská, ředitelka školy</w:t>
      </w:r>
    </w:p>
    <w:p w:rsidR="008F4E27" w:rsidRDefault="008F4E27" w:rsidP="008F4E27">
      <w:pPr>
        <w:spacing w:after="0" w:line="240" w:lineRule="auto"/>
        <w:rPr>
          <w:rFonts w:ascii="Times New Roman" w:eastAsia="Times New Roman" w:hAnsi="Times New Roman" w:cs="Times New Roman"/>
          <w:b/>
          <w:bCs/>
          <w:color w:val="0000FF"/>
          <w:sz w:val="32"/>
          <w:szCs w:val="32"/>
          <w:lang w:eastAsia="cs-CZ"/>
        </w:rPr>
      </w:pPr>
    </w:p>
    <w:p w:rsidR="008F4E27" w:rsidRDefault="008F4E27" w:rsidP="008F4E27">
      <w:pPr>
        <w:spacing w:after="0" w:line="240" w:lineRule="auto"/>
        <w:jc w:val="center"/>
        <w:rPr>
          <w:rFonts w:ascii="Times New Roman" w:eastAsia="Times New Roman" w:hAnsi="Times New Roman" w:cs="Times New Roman"/>
          <w:b/>
          <w:bCs/>
          <w:color w:val="0070C0"/>
          <w:sz w:val="32"/>
          <w:szCs w:val="32"/>
          <w:lang w:eastAsia="cs-CZ"/>
        </w:rPr>
      </w:pPr>
    </w:p>
    <w:p w:rsidR="008F4E27" w:rsidRDefault="008F4E27" w:rsidP="008F4E27">
      <w:pPr>
        <w:spacing w:after="0" w:line="240" w:lineRule="auto"/>
        <w:jc w:val="center"/>
        <w:rPr>
          <w:rFonts w:ascii="Times New Roman" w:eastAsia="Times New Roman" w:hAnsi="Times New Roman" w:cs="Times New Roman"/>
          <w:b/>
          <w:bCs/>
          <w:color w:val="0070C0"/>
          <w:sz w:val="32"/>
          <w:szCs w:val="32"/>
          <w:lang w:eastAsia="cs-CZ"/>
        </w:rPr>
      </w:pPr>
    </w:p>
    <w:p w:rsidR="008F4E27" w:rsidRPr="00833087" w:rsidRDefault="008F4E27" w:rsidP="008F4E27">
      <w:pPr>
        <w:spacing w:after="0" w:line="240" w:lineRule="auto"/>
        <w:jc w:val="center"/>
        <w:rPr>
          <w:rFonts w:ascii="Times New Roman" w:eastAsia="Times New Roman" w:hAnsi="Times New Roman" w:cs="Times New Roman"/>
          <w:b/>
          <w:bCs/>
          <w:color w:val="0070C0"/>
          <w:sz w:val="32"/>
          <w:szCs w:val="32"/>
          <w:lang w:eastAsia="cs-CZ"/>
        </w:rPr>
      </w:pPr>
      <w:r w:rsidRPr="00833087">
        <w:rPr>
          <w:rFonts w:ascii="Times New Roman" w:eastAsia="Times New Roman" w:hAnsi="Times New Roman" w:cs="Times New Roman"/>
          <w:b/>
          <w:bCs/>
          <w:color w:val="0070C0"/>
          <w:sz w:val="32"/>
          <w:szCs w:val="32"/>
          <w:lang w:eastAsia="cs-CZ"/>
        </w:rPr>
        <w:lastRenderedPageBreak/>
        <w:t>Vlastní hodnocení školy</w:t>
      </w:r>
    </w:p>
    <w:p w:rsidR="008F4E27" w:rsidRPr="00971B1D" w:rsidRDefault="008F4E27" w:rsidP="008F4E27">
      <w:pPr>
        <w:spacing w:after="0" w:line="240" w:lineRule="auto"/>
        <w:rPr>
          <w:rFonts w:ascii="Times New Roman" w:eastAsia="Times New Roman" w:hAnsi="Times New Roman" w:cs="Times New Roman"/>
          <w:b/>
          <w:bCs/>
          <w:sz w:val="24"/>
          <w:szCs w:val="24"/>
          <w:lang w:eastAsia="cs-CZ"/>
        </w:rPr>
      </w:pPr>
    </w:p>
    <w:p w:rsidR="008F4E27" w:rsidRPr="00971B1D" w:rsidRDefault="008F4E27" w:rsidP="008F4E27">
      <w:pPr>
        <w:spacing w:after="0" w:line="240" w:lineRule="auto"/>
        <w:rPr>
          <w:rFonts w:ascii="Times New Roman" w:eastAsia="Times New Roman" w:hAnsi="Times New Roman" w:cs="Times New Roman"/>
          <w:b/>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Toto vlastní hodnocení školy je zpracováno za období </w:t>
      </w:r>
      <w:r>
        <w:rPr>
          <w:rFonts w:ascii="Times New Roman" w:eastAsia="Times New Roman" w:hAnsi="Times New Roman" w:cs="Times New Roman"/>
          <w:sz w:val="24"/>
          <w:szCs w:val="24"/>
          <w:lang w:eastAsia="cs-CZ"/>
        </w:rPr>
        <w:t>školního roku 2015/2016.</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Vlastní hodnocení školy bylo projednáno v pedagogické radě dne </w:t>
      </w:r>
      <w:r w:rsidR="0035108D">
        <w:rPr>
          <w:rFonts w:ascii="Times New Roman" w:eastAsia="Times New Roman" w:hAnsi="Times New Roman" w:cs="Times New Roman"/>
          <w:sz w:val="24"/>
          <w:szCs w:val="24"/>
          <w:lang w:eastAsia="cs-CZ"/>
        </w:rPr>
        <w:t>31. 8. 2016</w:t>
      </w:r>
      <w:r w:rsidRPr="00971B1D">
        <w:rPr>
          <w:rFonts w:ascii="Times New Roman" w:eastAsia="Times New Roman" w:hAnsi="Times New Roman" w:cs="Times New Roman"/>
          <w:sz w:val="24"/>
          <w:szCs w:val="24"/>
          <w:lang w:eastAsia="cs-CZ"/>
        </w:rPr>
        <w:t>.</w:t>
      </w:r>
    </w:p>
    <w:p w:rsidR="008F4E27" w:rsidRPr="00971B1D" w:rsidRDefault="008F4E27" w:rsidP="009A53D3">
      <w:pPr>
        <w:spacing w:after="0" w:line="240" w:lineRule="auto"/>
        <w:jc w:val="both"/>
        <w:rPr>
          <w:rFonts w:ascii="Times New Roman" w:eastAsia="Times New Roman" w:hAnsi="Times New Roman" w:cs="Times New Roman"/>
          <w:b/>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Vlastní hodnocení je zpracováno podle </w:t>
      </w:r>
      <w:r w:rsidRPr="00971B1D">
        <w:rPr>
          <w:rFonts w:ascii="Times New Roman" w:eastAsia="Times New Roman" w:hAnsi="Times New Roman" w:cs="Times New Roman"/>
          <w:i/>
          <w:sz w:val="24"/>
          <w:szCs w:val="24"/>
          <w:lang w:eastAsia="cs-CZ"/>
        </w:rPr>
        <w:t>vyhlášky č. 15/2005 Sb. kterou se stanoví náležitosti dlouhodobých záměrů, výročních zpráv a vlastního hodnocení školy</w:t>
      </w:r>
      <w:r w:rsidRPr="00971B1D">
        <w:rPr>
          <w:rFonts w:ascii="Times New Roman" w:eastAsia="Times New Roman" w:hAnsi="Times New Roman" w:cs="Times New Roman"/>
          <w:sz w:val="24"/>
          <w:szCs w:val="24"/>
          <w:lang w:eastAsia="cs-CZ"/>
        </w:rPr>
        <w:t xml:space="preserve">  a je zaměřeno </w:t>
      </w:r>
      <w:proofErr w:type="gramStart"/>
      <w:r w:rsidRPr="00971B1D">
        <w:rPr>
          <w:rFonts w:ascii="Times New Roman" w:eastAsia="Times New Roman" w:hAnsi="Times New Roman" w:cs="Times New Roman"/>
          <w:sz w:val="24"/>
          <w:szCs w:val="24"/>
          <w:lang w:eastAsia="cs-CZ"/>
        </w:rPr>
        <w:t>na</w:t>
      </w:r>
      <w:proofErr w:type="gramEnd"/>
      <w:r w:rsidRPr="00971B1D">
        <w:rPr>
          <w:rFonts w:ascii="Times New Roman" w:eastAsia="Times New Roman" w:hAnsi="Times New Roman" w:cs="Times New Roman"/>
          <w:sz w:val="24"/>
          <w:szCs w:val="24"/>
          <w:lang w:eastAsia="cs-CZ"/>
        </w:rPr>
        <w:t xml:space="preserve">: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a) cíle, které si škola stanovila zejména v koncepčním záměru rozvoje školy a ve školním vzdělávacím programu, a jejich reálnost a stupeň důležitosti,</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b) posouzení, jakým způsobem škola plní cíle podle písmene a) s přihlédnutím k dalším cílům uvedeným zejména v rámcovém vzdělávacím programu a odpovídajících právních předpisech,</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c) oblasti, ve kterých škola dosahuje dobrých výsledků, a oblasti, ve kterých je třeba úroveň vzdělávání zlepšit, včetně návrhů příslušných opatření,</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d) účinnost opatření obsažených v předchozím vlastním hodnocení.</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Hlavní oblasti vlastního hodnocení školy:</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a) podmínky ke vzdělávání,</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b) průběh vzdělávání,</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c) podpora školy žákům a studentům, spolupráce s rodiči, vliv vzájemných vztahů školy, žáků, rodičů a dalších osob na vzdělávání,</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d) výsledky vzdělávání žáků a studentů,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e) řízení školy, kvalita personální práce, kvalita dalšího vzdělávání pedagogických pracovníků,</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f) úroveň výsledků práce školy, zejména vzhledem k podmínkám vzdělávání a ekonomickým zdrojům.</w:t>
      </w: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Informace pro vlastní hodnocení byly čerpány z těchto zdrojů:</w:t>
      </w:r>
    </w:p>
    <w:p w:rsidR="008F4E27" w:rsidRPr="00971B1D" w:rsidRDefault="008F4E27" w:rsidP="009A53D3">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pedagogická dokumentace (učební plány, osnovy apod.) a dokumentace žáků</w:t>
      </w:r>
    </w:p>
    <w:p w:rsidR="008F4E27" w:rsidRPr="00971B1D" w:rsidRDefault="008F4E27" w:rsidP="009A53D3">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dotazní</w:t>
      </w:r>
      <w:r>
        <w:rPr>
          <w:rFonts w:ascii="Times New Roman" w:eastAsia="Times New Roman" w:hAnsi="Times New Roman" w:cs="Times New Roman"/>
          <w:bCs/>
          <w:sz w:val="24"/>
          <w:szCs w:val="24"/>
          <w:lang w:eastAsia="cs-CZ"/>
        </w:rPr>
        <w:t>k</w:t>
      </w:r>
      <w:r w:rsidR="0035108D">
        <w:rPr>
          <w:rFonts w:ascii="Times New Roman" w:eastAsia="Times New Roman" w:hAnsi="Times New Roman" w:cs="Times New Roman"/>
          <w:bCs/>
          <w:sz w:val="24"/>
          <w:szCs w:val="24"/>
          <w:lang w:eastAsia="cs-CZ"/>
        </w:rPr>
        <w:t xml:space="preserve">ové šetření </w:t>
      </w:r>
      <w:r w:rsidR="005909FB">
        <w:rPr>
          <w:rFonts w:ascii="Times New Roman" w:eastAsia="Times New Roman" w:hAnsi="Times New Roman" w:cs="Times New Roman"/>
          <w:bCs/>
          <w:sz w:val="24"/>
          <w:szCs w:val="24"/>
          <w:lang w:eastAsia="cs-CZ"/>
        </w:rPr>
        <w:t xml:space="preserve">pro rodiče a žáky </w:t>
      </w:r>
    </w:p>
    <w:p w:rsidR="008F4E27" w:rsidRPr="00971B1D" w:rsidRDefault="008F4E27" w:rsidP="009A53D3">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rozhovory </w:t>
      </w:r>
    </w:p>
    <w:p w:rsidR="005909FB" w:rsidRDefault="008F4E27" w:rsidP="009A53D3">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výstupy z vlastní kontrolní a hospitační činnosti, hospitací, pozorování</w:t>
      </w:r>
    </w:p>
    <w:p w:rsidR="008F4E27" w:rsidRPr="00971B1D" w:rsidRDefault="005909FB" w:rsidP="009A53D3">
      <w:pPr>
        <w:numPr>
          <w:ilvl w:val="1"/>
          <w:numId w:val="1"/>
        </w:numPr>
        <w:spacing w:after="0" w:line="240" w:lineRule="auto"/>
        <w:jc w:val="both"/>
        <w:rPr>
          <w:rFonts w:ascii="Times New Roman" w:eastAsia="Times New Roman" w:hAnsi="Times New Roman" w:cs="Times New Roman"/>
          <w:bCs/>
          <w:sz w:val="24"/>
          <w:szCs w:val="24"/>
          <w:lang w:eastAsia="cs-CZ"/>
        </w:rPr>
      </w:pPr>
      <w:proofErr w:type="spellStart"/>
      <w:r>
        <w:rPr>
          <w:rFonts w:ascii="Times New Roman" w:eastAsia="Times New Roman" w:hAnsi="Times New Roman" w:cs="Times New Roman"/>
          <w:bCs/>
          <w:sz w:val="24"/>
          <w:szCs w:val="24"/>
          <w:lang w:eastAsia="cs-CZ"/>
        </w:rPr>
        <w:t>autoevaluace</w:t>
      </w:r>
      <w:proofErr w:type="spellEnd"/>
      <w:r>
        <w:rPr>
          <w:rFonts w:ascii="Times New Roman" w:eastAsia="Times New Roman" w:hAnsi="Times New Roman" w:cs="Times New Roman"/>
          <w:bCs/>
          <w:sz w:val="24"/>
          <w:szCs w:val="24"/>
          <w:lang w:eastAsia="cs-CZ"/>
        </w:rPr>
        <w:t xml:space="preserve"> pedagogických pracovníků</w:t>
      </w:r>
      <w:r w:rsidR="008F4E27" w:rsidRPr="00971B1D">
        <w:rPr>
          <w:rFonts w:ascii="Times New Roman" w:eastAsia="Times New Roman" w:hAnsi="Times New Roman" w:cs="Times New Roman"/>
          <w:bCs/>
          <w:sz w:val="24"/>
          <w:szCs w:val="24"/>
          <w:lang w:eastAsia="cs-CZ"/>
        </w:rPr>
        <w:t xml:space="preserve"> </w:t>
      </w:r>
    </w:p>
    <w:p w:rsidR="008F4E27" w:rsidRPr="00971B1D" w:rsidRDefault="008F4E27" w:rsidP="009A53D3">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písemné podklady (posudky, hodnocení, inspekční zprávy, záznamy z kontrol, apod.)</w:t>
      </w:r>
    </w:p>
    <w:p w:rsidR="008F4E27" w:rsidRDefault="008F4E27" w:rsidP="009A53D3">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vnitřní statistické ukazatele (zájem o školu, úspěšnost přechodu žáků na </w:t>
      </w:r>
      <w:proofErr w:type="gramStart"/>
      <w:r w:rsidRPr="00971B1D">
        <w:rPr>
          <w:rFonts w:ascii="Times New Roman" w:eastAsia="Times New Roman" w:hAnsi="Times New Roman" w:cs="Times New Roman"/>
          <w:bCs/>
          <w:sz w:val="24"/>
          <w:szCs w:val="24"/>
          <w:lang w:eastAsia="cs-CZ"/>
        </w:rPr>
        <w:t>spádovou</w:t>
      </w:r>
      <w:proofErr w:type="gramEnd"/>
      <w:r w:rsidRPr="00971B1D">
        <w:rPr>
          <w:rFonts w:ascii="Times New Roman" w:eastAsia="Times New Roman" w:hAnsi="Times New Roman" w:cs="Times New Roman"/>
          <w:bCs/>
          <w:sz w:val="24"/>
          <w:szCs w:val="24"/>
          <w:lang w:eastAsia="cs-CZ"/>
        </w:rPr>
        <w:t xml:space="preserve"> školy apod.)</w:t>
      </w:r>
    </w:p>
    <w:p w:rsidR="008F4E27" w:rsidRDefault="008F4E27" w:rsidP="009A53D3">
      <w:pPr>
        <w:numPr>
          <w:ilvl w:val="1"/>
          <w:numId w:val="1"/>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školní matrika Bakalář</w:t>
      </w:r>
      <w:bookmarkStart w:id="0" w:name="_1.__Zpracování_vlastního_hodnocení"/>
      <w:bookmarkEnd w:id="0"/>
      <w:r>
        <w:rPr>
          <w:rFonts w:ascii="Times New Roman" w:eastAsia="Times New Roman" w:hAnsi="Times New Roman" w:cs="Times New Roman"/>
          <w:bCs/>
          <w:sz w:val="24"/>
          <w:szCs w:val="24"/>
          <w:lang w:eastAsia="cs-CZ"/>
        </w:rPr>
        <w:t>i</w:t>
      </w:r>
    </w:p>
    <w:p w:rsidR="009A53D3" w:rsidRDefault="009A53D3" w:rsidP="009A53D3">
      <w:pPr>
        <w:keepNext/>
        <w:spacing w:after="60" w:line="240" w:lineRule="auto"/>
        <w:jc w:val="both"/>
        <w:outlineLvl w:val="0"/>
        <w:rPr>
          <w:rFonts w:ascii="Times New Roman" w:eastAsia="Times New Roman" w:hAnsi="Times New Roman" w:cs="Times New Roman"/>
          <w:bCs/>
          <w:sz w:val="24"/>
          <w:szCs w:val="24"/>
          <w:lang w:eastAsia="cs-CZ"/>
        </w:rPr>
      </w:pPr>
    </w:p>
    <w:p w:rsidR="009A53D3" w:rsidRDefault="009A53D3" w:rsidP="009A53D3">
      <w:pPr>
        <w:keepNext/>
        <w:spacing w:after="60" w:line="240" w:lineRule="auto"/>
        <w:jc w:val="both"/>
        <w:outlineLvl w:val="0"/>
        <w:rPr>
          <w:rFonts w:ascii="Times New Roman" w:eastAsia="Times New Roman" w:hAnsi="Times New Roman" w:cs="Times New Roman"/>
          <w:bCs/>
          <w:sz w:val="24"/>
          <w:szCs w:val="24"/>
          <w:lang w:eastAsia="cs-CZ"/>
        </w:rPr>
      </w:pPr>
    </w:p>
    <w:p w:rsidR="008F4E27" w:rsidRPr="00833087" w:rsidRDefault="008F4E27" w:rsidP="009A53D3">
      <w:pPr>
        <w:keepNext/>
        <w:spacing w:after="60" w:line="240" w:lineRule="auto"/>
        <w:jc w:val="center"/>
        <w:outlineLvl w:val="0"/>
        <w:rPr>
          <w:rFonts w:ascii="Times New Roman" w:eastAsia="Times New Roman" w:hAnsi="Times New Roman" w:cs="Times New Roman"/>
          <w:color w:val="0070C0"/>
          <w:kern w:val="32"/>
          <w:sz w:val="28"/>
          <w:szCs w:val="28"/>
          <w:lang w:eastAsia="cs-CZ"/>
        </w:rPr>
      </w:pPr>
      <w:r w:rsidRPr="00833087">
        <w:rPr>
          <w:rFonts w:ascii="Times New Roman" w:eastAsia="Times New Roman" w:hAnsi="Times New Roman" w:cs="Times New Roman"/>
          <w:color w:val="0070C0"/>
          <w:kern w:val="32"/>
          <w:sz w:val="28"/>
          <w:szCs w:val="28"/>
          <w:u w:val="single"/>
          <w:lang w:eastAsia="cs-CZ"/>
        </w:rPr>
        <w:fldChar w:fldCharType="begin"/>
      </w:r>
      <w:r w:rsidRPr="00833087">
        <w:rPr>
          <w:rFonts w:ascii="Times New Roman" w:eastAsia="Times New Roman" w:hAnsi="Times New Roman" w:cs="Times New Roman"/>
          <w:color w:val="0070C0"/>
          <w:kern w:val="32"/>
          <w:sz w:val="28"/>
          <w:szCs w:val="28"/>
          <w:u w:val="single"/>
          <w:lang w:eastAsia="cs-CZ"/>
        </w:rPr>
        <w:instrText xml:space="preserve"> HYPERLINK  \l "_top" </w:instrText>
      </w:r>
      <w:r w:rsidRPr="00833087">
        <w:rPr>
          <w:rFonts w:ascii="Times New Roman" w:eastAsia="Times New Roman" w:hAnsi="Times New Roman" w:cs="Times New Roman"/>
          <w:color w:val="0070C0"/>
          <w:kern w:val="32"/>
          <w:sz w:val="28"/>
          <w:szCs w:val="28"/>
          <w:u w:val="single"/>
          <w:lang w:eastAsia="cs-CZ"/>
        </w:rPr>
        <w:fldChar w:fldCharType="separate"/>
      </w:r>
      <w:r w:rsidRPr="00833087">
        <w:rPr>
          <w:rFonts w:ascii="Times New Roman" w:eastAsia="Times New Roman" w:hAnsi="Times New Roman" w:cs="Times New Roman"/>
          <w:color w:val="0070C0"/>
          <w:kern w:val="32"/>
          <w:sz w:val="28"/>
          <w:szCs w:val="28"/>
          <w:lang w:eastAsia="cs-CZ"/>
        </w:rPr>
        <w:t>1.  Zpracování vlastního hodnocení</w:t>
      </w:r>
    </w:p>
    <w:p w:rsidR="008F4E27" w:rsidRPr="00971B1D" w:rsidRDefault="008F4E27" w:rsidP="009A53D3">
      <w:pPr>
        <w:spacing w:after="0" w:line="240" w:lineRule="auto"/>
        <w:jc w:val="both"/>
        <w:rPr>
          <w:rFonts w:ascii="Times New Roman" w:eastAsia="Times New Roman" w:hAnsi="Times New Roman" w:cs="Times New Roman"/>
          <w:b/>
          <w:bCs/>
          <w:color w:val="0000FF"/>
          <w:sz w:val="28"/>
          <w:szCs w:val="28"/>
          <w:lang w:eastAsia="cs-CZ"/>
        </w:rPr>
      </w:pPr>
      <w:r w:rsidRPr="00833087">
        <w:rPr>
          <w:rFonts w:ascii="Times New Roman" w:eastAsia="Times New Roman" w:hAnsi="Times New Roman" w:cs="Times New Roman"/>
          <w:color w:val="0070C0"/>
          <w:kern w:val="32"/>
          <w:sz w:val="28"/>
          <w:szCs w:val="28"/>
          <w:u w:val="single"/>
          <w:lang w:eastAsia="cs-CZ"/>
        </w:rPr>
        <w:fldChar w:fldCharType="end"/>
      </w:r>
    </w:p>
    <w:bookmarkStart w:id="1" w:name="_1.1._Příprava_hodnocení"/>
    <w:bookmarkEnd w:id="1"/>
    <w:p w:rsidR="008F4E27" w:rsidRPr="00833087" w:rsidRDefault="008F4E27" w:rsidP="009A53D3">
      <w:pPr>
        <w:spacing w:after="0" w:line="240" w:lineRule="auto"/>
        <w:jc w:val="both"/>
        <w:rPr>
          <w:rFonts w:ascii="Times New Roman" w:eastAsia="Times New Roman" w:hAnsi="Times New Roman" w:cs="Times New Roman"/>
          <w:b/>
          <w:bCs/>
          <w:color w:val="0070C0"/>
          <w:sz w:val="24"/>
          <w:szCs w:val="24"/>
          <w:lang w:eastAsia="cs-CZ"/>
        </w:rPr>
      </w:pPr>
      <w:r w:rsidRPr="00833087">
        <w:rPr>
          <w:rFonts w:ascii="Times New Roman" w:eastAsia="Times New Roman" w:hAnsi="Times New Roman" w:cs="Times New Roman"/>
          <w:color w:val="0070C0"/>
          <w:sz w:val="24"/>
          <w:szCs w:val="24"/>
          <w:lang w:eastAsia="cs-CZ"/>
        </w:rPr>
        <w:fldChar w:fldCharType="begin"/>
      </w:r>
      <w:r w:rsidRPr="00833087">
        <w:rPr>
          <w:rFonts w:ascii="Times New Roman" w:eastAsia="Times New Roman" w:hAnsi="Times New Roman" w:cs="Times New Roman"/>
          <w:color w:val="0070C0"/>
          <w:sz w:val="24"/>
          <w:szCs w:val="24"/>
          <w:lang w:eastAsia="cs-CZ"/>
        </w:rPr>
        <w:instrText xml:space="preserve"> HYPERLINK  \l "_top" </w:instrText>
      </w:r>
      <w:r w:rsidRPr="00833087">
        <w:rPr>
          <w:rFonts w:ascii="Times New Roman" w:eastAsia="Times New Roman" w:hAnsi="Times New Roman" w:cs="Times New Roman"/>
          <w:color w:val="0070C0"/>
          <w:sz w:val="24"/>
          <w:szCs w:val="24"/>
          <w:lang w:eastAsia="cs-CZ"/>
        </w:rPr>
        <w:fldChar w:fldCharType="separate"/>
      </w:r>
      <w:r w:rsidRPr="00833087">
        <w:rPr>
          <w:rFonts w:ascii="Times New Roman" w:eastAsia="Times New Roman" w:hAnsi="Times New Roman" w:cs="Times New Roman"/>
          <w:b/>
          <w:bCs/>
          <w:color w:val="0070C0"/>
          <w:sz w:val="24"/>
          <w:szCs w:val="24"/>
          <w:lang w:eastAsia="cs-CZ"/>
        </w:rPr>
        <w:t xml:space="preserve">1.1. Příprava hodnocení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833087">
        <w:rPr>
          <w:rFonts w:ascii="Times New Roman" w:eastAsia="Times New Roman" w:hAnsi="Times New Roman" w:cs="Times New Roman"/>
          <w:color w:val="0070C0"/>
          <w:kern w:val="32"/>
          <w:sz w:val="24"/>
          <w:szCs w:val="24"/>
          <w:lang w:eastAsia="cs-CZ"/>
        </w:rPr>
        <w:fldChar w:fldCharType="end"/>
      </w: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Vzhledem k velikosti školy nebyl vyčleněn tým pracovníků pro zpracování hodnocení, na hodnocení se podíleli </w:t>
      </w:r>
      <w:r>
        <w:rPr>
          <w:rFonts w:ascii="Times New Roman" w:eastAsia="Times New Roman" w:hAnsi="Times New Roman" w:cs="Times New Roman"/>
          <w:bCs/>
          <w:sz w:val="24"/>
          <w:szCs w:val="24"/>
          <w:lang w:eastAsia="cs-CZ"/>
        </w:rPr>
        <w:t>všichni pedagogičtí pracovníci, kteří své návrhy na hodnocení předal</w:t>
      </w:r>
      <w:r w:rsidR="004F2E3F">
        <w:rPr>
          <w:rFonts w:ascii="Times New Roman" w:eastAsia="Times New Roman" w:hAnsi="Times New Roman" w:cs="Times New Roman"/>
          <w:bCs/>
          <w:sz w:val="24"/>
          <w:szCs w:val="24"/>
          <w:lang w:eastAsia="cs-CZ"/>
        </w:rPr>
        <w:t>i ředitelce školy do 30. 6. 2016</w:t>
      </w:r>
      <w:r>
        <w:rPr>
          <w:rFonts w:ascii="Times New Roman" w:eastAsia="Times New Roman" w:hAnsi="Times New Roman" w:cs="Times New Roman"/>
          <w:bCs/>
          <w:sz w:val="24"/>
          <w:szCs w:val="24"/>
          <w:lang w:eastAsia="cs-CZ"/>
        </w:rPr>
        <w:t>.</w:t>
      </w: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8F4E27" w:rsidRPr="00971B1D" w:rsidTr="00710BD7">
        <w:tc>
          <w:tcPr>
            <w:tcW w:w="4606" w:type="dxa"/>
          </w:tcPr>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Projednání hodnotící zprávy</w:t>
            </w:r>
          </w:p>
        </w:tc>
        <w:tc>
          <w:tcPr>
            <w:tcW w:w="4606" w:type="dxa"/>
          </w:tcPr>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Pedagogická rada </w:t>
            </w:r>
            <w:r w:rsidR="005909FB">
              <w:rPr>
                <w:rFonts w:ascii="Times New Roman" w:eastAsia="Times New Roman" w:hAnsi="Times New Roman" w:cs="Times New Roman"/>
                <w:bCs/>
                <w:sz w:val="24"/>
                <w:szCs w:val="24"/>
                <w:lang w:eastAsia="cs-CZ"/>
              </w:rPr>
              <w:t>31. 8. 2016</w:t>
            </w:r>
          </w:p>
        </w:tc>
      </w:tr>
    </w:tbl>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p>
    <w:bookmarkStart w:id="2" w:name="_1.2._Sběr_a_třídění_informací"/>
    <w:bookmarkEnd w:id="2"/>
    <w:p w:rsidR="008F4E27" w:rsidRPr="00833087" w:rsidRDefault="008F4E27" w:rsidP="009A53D3">
      <w:pPr>
        <w:spacing w:after="0" w:line="240" w:lineRule="auto"/>
        <w:jc w:val="both"/>
        <w:rPr>
          <w:rFonts w:ascii="Times New Roman" w:eastAsia="Times New Roman" w:hAnsi="Times New Roman" w:cs="Times New Roman"/>
          <w:color w:val="0070C0"/>
          <w:sz w:val="24"/>
          <w:szCs w:val="24"/>
          <w:u w:val="single"/>
          <w:lang w:eastAsia="cs-CZ"/>
        </w:rPr>
      </w:pPr>
      <w:r w:rsidRPr="00833087">
        <w:rPr>
          <w:rFonts w:ascii="Times New Roman" w:eastAsia="Times New Roman" w:hAnsi="Times New Roman" w:cs="Times New Roman"/>
          <w:color w:val="0070C0"/>
          <w:sz w:val="24"/>
          <w:szCs w:val="24"/>
          <w:u w:val="single"/>
          <w:lang w:eastAsia="cs-CZ"/>
        </w:rPr>
        <w:fldChar w:fldCharType="begin"/>
      </w:r>
      <w:r w:rsidRPr="00833087">
        <w:rPr>
          <w:rFonts w:ascii="Times New Roman" w:eastAsia="Times New Roman" w:hAnsi="Times New Roman" w:cs="Times New Roman"/>
          <w:color w:val="0070C0"/>
          <w:sz w:val="24"/>
          <w:szCs w:val="24"/>
          <w:u w:val="single"/>
          <w:lang w:eastAsia="cs-CZ"/>
        </w:rPr>
        <w:instrText xml:space="preserve"> HYPERLINK  \l "_top" </w:instrText>
      </w:r>
      <w:r w:rsidRPr="00833087">
        <w:rPr>
          <w:rFonts w:ascii="Times New Roman" w:eastAsia="Times New Roman" w:hAnsi="Times New Roman" w:cs="Times New Roman"/>
          <w:color w:val="0070C0"/>
          <w:sz w:val="24"/>
          <w:szCs w:val="24"/>
          <w:u w:val="single"/>
          <w:lang w:eastAsia="cs-CZ"/>
        </w:rPr>
        <w:fldChar w:fldCharType="separate"/>
      </w:r>
      <w:r w:rsidRPr="00833087">
        <w:rPr>
          <w:rFonts w:ascii="Times New Roman" w:eastAsia="Times New Roman" w:hAnsi="Times New Roman" w:cs="Times New Roman"/>
          <w:b/>
          <w:bCs/>
          <w:color w:val="0070C0"/>
          <w:sz w:val="24"/>
          <w:szCs w:val="24"/>
          <w:lang w:eastAsia="cs-CZ"/>
        </w:rPr>
        <w:t>1.2. Sběr a třídění informací</w:t>
      </w:r>
      <w:r w:rsidRPr="00833087">
        <w:rPr>
          <w:rFonts w:ascii="Times New Roman" w:eastAsia="Times New Roman" w:hAnsi="Times New Roman" w:cs="Times New Roman"/>
          <w:color w:val="0070C0"/>
          <w:sz w:val="24"/>
          <w:szCs w:val="24"/>
          <w:u w:val="single"/>
          <w:lang w:eastAsia="cs-CZ"/>
        </w:rPr>
        <w:fldChar w:fldCharType="end"/>
      </w:r>
      <w:r w:rsidRPr="00833087">
        <w:rPr>
          <w:rFonts w:ascii="Times New Roman" w:eastAsia="Times New Roman" w:hAnsi="Times New Roman" w:cs="Times New Roman"/>
          <w:color w:val="0070C0"/>
          <w:sz w:val="24"/>
          <w:szCs w:val="24"/>
          <w:u w:val="single"/>
          <w:lang w:eastAsia="cs-CZ"/>
        </w:rPr>
        <w:t xml:space="preserve"> </w:t>
      </w: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Cs/>
          <w:color w:val="0000FF"/>
          <w:sz w:val="28"/>
          <w:szCs w:val="28"/>
          <w:lang w:eastAsia="cs-CZ"/>
        </w:rPr>
      </w:pPr>
      <w:r w:rsidRPr="00971B1D">
        <w:rPr>
          <w:rFonts w:ascii="Times New Roman" w:eastAsia="Times New Roman" w:hAnsi="Times New Roman" w:cs="Times New Roman"/>
          <w:bCs/>
          <w:sz w:val="24"/>
          <w:szCs w:val="24"/>
          <w:lang w:eastAsia="cs-CZ"/>
        </w:rPr>
        <w:t>Jako zdroje informací byly využity:</w:t>
      </w:r>
    </w:p>
    <w:p w:rsidR="008F4E27" w:rsidRPr="00971B1D" w:rsidRDefault="008F4E27" w:rsidP="009A53D3">
      <w:pPr>
        <w:numPr>
          <w:ilvl w:val="0"/>
          <w:numId w:val="2"/>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pedagogická dokumentace, učební plány, osnovy, školní vzdělávací program</w:t>
      </w:r>
      <w:r>
        <w:rPr>
          <w:rFonts w:ascii="Times New Roman" w:eastAsia="Times New Roman" w:hAnsi="Times New Roman" w:cs="Times New Roman"/>
          <w:bCs/>
          <w:sz w:val="24"/>
          <w:szCs w:val="24"/>
          <w:lang w:eastAsia="cs-CZ"/>
        </w:rPr>
        <w:t>y</w:t>
      </w:r>
    </w:p>
    <w:p w:rsidR="008F4E27" w:rsidRDefault="008F4E27" w:rsidP="009A53D3">
      <w:pPr>
        <w:numPr>
          <w:ilvl w:val="0"/>
          <w:numId w:val="2"/>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dotazníky</w:t>
      </w:r>
      <w:r w:rsidRPr="00971B1D">
        <w:rPr>
          <w:rFonts w:ascii="Times New Roman" w:eastAsia="Times New Roman" w:hAnsi="Times New Roman" w:cs="Times New Roman"/>
          <w:bCs/>
          <w:sz w:val="24"/>
          <w:szCs w:val="24"/>
          <w:lang w:eastAsia="cs-CZ"/>
        </w:rPr>
        <w:t xml:space="preserve"> </w:t>
      </w:r>
      <w:r w:rsidR="004F2E3F">
        <w:rPr>
          <w:rFonts w:ascii="Times New Roman" w:eastAsia="Times New Roman" w:hAnsi="Times New Roman" w:cs="Times New Roman"/>
          <w:bCs/>
          <w:sz w:val="24"/>
          <w:szCs w:val="24"/>
          <w:lang w:eastAsia="cs-CZ"/>
        </w:rPr>
        <w:t xml:space="preserve">žákům a </w:t>
      </w:r>
      <w:r w:rsidRPr="00971B1D">
        <w:rPr>
          <w:rFonts w:ascii="Times New Roman" w:eastAsia="Times New Roman" w:hAnsi="Times New Roman" w:cs="Times New Roman"/>
          <w:bCs/>
          <w:sz w:val="24"/>
          <w:szCs w:val="24"/>
          <w:lang w:eastAsia="cs-CZ"/>
        </w:rPr>
        <w:t>rodičům</w:t>
      </w:r>
      <w:r w:rsidR="004F2E3F">
        <w:rPr>
          <w:rFonts w:ascii="Times New Roman" w:eastAsia="Times New Roman" w:hAnsi="Times New Roman" w:cs="Times New Roman"/>
          <w:bCs/>
          <w:sz w:val="24"/>
          <w:szCs w:val="24"/>
          <w:lang w:eastAsia="cs-CZ"/>
        </w:rPr>
        <w:t xml:space="preserve"> ZŠ</w:t>
      </w:r>
    </w:p>
    <w:p w:rsidR="004F2E3F" w:rsidRDefault="004F2E3F" w:rsidP="009A53D3">
      <w:pPr>
        <w:numPr>
          <w:ilvl w:val="0"/>
          <w:numId w:val="2"/>
        </w:numPr>
        <w:spacing w:after="0" w:line="240" w:lineRule="auto"/>
        <w:jc w:val="both"/>
        <w:rPr>
          <w:rFonts w:ascii="Times New Roman" w:eastAsia="Times New Roman" w:hAnsi="Times New Roman" w:cs="Times New Roman"/>
          <w:bCs/>
          <w:sz w:val="24"/>
          <w:szCs w:val="24"/>
          <w:lang w:eastAsia="cs-CZ"/>
        </w:rPr>
      </w:pPr>
      <w:proofErr w:type="spellStart"/>
      <w:r>
        <w:rPr>
          <w:rFonts w:ascii="Times New Roman" w:eastAsia="Times New Roman" w:hAnsi="Times New Roman" w:cs="Times New Roman"/>
          <w:bCs/>
          <w:sz w:val="24"/>
          <w:szCs w:val="24"/>
          <w:lang w:eastAsia="cs-CZ"/>
        </w:rPr>
        <w:t>autoevaluace</w:t>
      </w:r>
      <w:proofErr w:type="spellEnd"/>
      <w:r>
        <w:rPr>
          <w:rFonts w:ascii="Times New Roman" w:eastAsia="Times New Roman" w:hAnsi="Times New Roman" w:cs="Times New Roman"/>
          <w:bCs/>
          <w:sz w:val="24"/>
          <w:szCs w:val="24"/>
          <w:lang w:eastAsia="cs-CZ"/>
        </w:rPr>
        <w:t xml:space="preserve"> </w:t>
      </w:r>
      <w:proofErr w:type="spellStart"/>
      <w:r>
        <w:rPr>
          <w:rFonts w:ascii="Times New Roman" w:eastAsia="Times New Roman" w:hAnsi="Times New Roman" w:cs="Times New Roman"/>
          <w:bCs/>
          <w:sz w:val="24"/>
          <w:szCs w:val="24"/>
          <w:lang w:eastAsia="cs-CZ"/>
        </w:rPr>
        <w:t>ped</w:t>
      </w:r>
      <w:proofErr w:type="spellEnd"/>
      <w:r>
        <w:rPr>
          <w:rFonts w:ascii="Times New Roman" w:eastAsia="Times New Roman" w:hAnsi="Times New Roman" w:cs="Times New Roman"/>
          <w:bCs/>
          <w:sz w:val="24"/>
          <w:szCs w:val="24"/>
          <w:lang w:eastAsia="cs-CZ"/>
        </w:rPr>
        <w:t xml:space="preserve">. </w:t>
      </w:r>
      <w:proofErr w:type="gramStart"/>
      <w:r>
        <w:rPr>
          <w:rFonts w:ascii="Times New Roman" w:eastAsia="Times New Roman" w:hAnsi="Times New Roman" w:cs="Times New Roman"/>
          <w:bCs/>
          <w:sz w:val="24"/>
          <w:szCs w:val="24"/>
          <w:lang w:eastAsia="cs-CZ"/>
        </w:rPr>
        <w:t>pracovníků</w:t>
      </w:r>
      <w:proofErr w:type="gramEnd"/>
    </w:p>
    <w:p w:rsidR="006E76F0" w:rsidRPr="00971B1D" w:rsidRDefault="006E76F0" w:rsidP="009A53D3">
      <w:pPr>
        <w:numPr>
          <w:ilvl w:val="0"/>
          <w:numId w:val="2"/>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dotazníkové šetření projektu MAP OP VVV</w:t>
      </w:r>
    </w:p>
    <w:p w:rsidR="008F4E27" w:rsidRPr="00971B1D" w:rsidRDefault="008F4E27" w:rsidP="009A53D3">
      <w:pPr>
        <w:numPr>
          <w:ilvl w:val="0"/>
          <w:numId w:val="2"/>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rozhovory s žáky, učiteli a rodiči, také širší veřejností</w:t>
      </w:r>
    </w:p>
    <w:p w:rsidR="008F4E27" w:rsidRPr="00971B1D" w:rsidRDefault="008F4E27" w:rsidP="009A53D3">
      <w:pPr>
        <w:numPr>
          <w:ilvl w:val="0"/>
          <w:numId w:val="2"/>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písemné podk</w:t>
      </w:r>
      <w:r w:rsidR="004F2E3F">
        <w:rPr>
          <w:rFonts w:ascii="Times New Roman" w:eastAsia="Times New Roman" w:hAnsi="Times New Roman" w:cs="Times New Roman"/>
          <w:bCs/>
          <w:sz w:val="24"/>
          <w:szCs w:val="24"/>
          <w:lang w:eastAsia="cs-CZ"/>
        </w:rPr>
        <w:t>lady, pedagogické rady, hospitační zprávy</w:t>
      </w:r>
      <w:r w:rsidRPr="00971B1D">
        <w:rPr>
          <w:rFonts w:ascii="Times New Roman" w:eastAsia="Times New Roman" w:hAnsi="Times New Roman" w:cs="Times New Roman"/>
          <w:bCs/>
          <w:sz w:val="24"/>
          <w:szCs w:val="24"/>
          <w:lang w:eastAsia="cs-CZ"/>
        </w:rPr>
        <w:t xml:space="preserve">   </w:t>
      </w:r>
    </w:p>
    <w:p w:rsidR="008F4E27" w:rsidRPr="00971B1D" w:rsidRDefault="008F4E27" w:rsidP="009A53D3">
      <w:pPr>
        <w:numPr>
          <w:ilvl w:val="0"/>
          <w:numId w:val="2"/>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vnitřní statistické ukazatele, tj. studijní výsledky žáků </w:t>
      </w:r>
    </w:p>
    <w:p w:rsidR="008F4E27" w:rsidRPr="00971B1D" w:rsidRDefault="008F4E27" w:rsidP="009A53D3">
      <w:pPr>
        <w:spacing w:after="0" w:line="240" w:lineRule="auto"/>
        <w:jc w:val="both"/>
        <w:rPr>
          <w:rFonts w:ascii="Times New Roman" w:eastAsia="Times New Roman" w:hAnsi="Times New Roman" w:cs="Times New Roman"/>
          <w:b/>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V minulosti byly využívány různé způsoby získávání údajů od žáků, rodičů i pedagogů.</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4F2E3F">
        <w:rPr>
          <w:rFonts w:ascii="Times New Roman" w:eastAsia="Times New Roman" w:hAnsi="Times New Roman" w:cs="Times New Roman"/>
          <w:sz w:val="24"/>
          <w:szCs w:val="24"/>
          <w:lang w:eastAsia="cs-CZ"/>
        </w:rPr>
        <w:t xml:space="preserve"> tomto školním roce jsme v ZŠ </w:t>
      </w:r>
      <w:r>
        <w:rPr>
          <w:rFonts w:ascii="Times New Roman" w:eastAsia="Times New Roman" w:hAnsi="Times New Roman" w:cs="Times New Roman"/>
          <w:sz w:val="24"/>
          <w:szCs w:val="24"/>
          <w:lang w:eastAsia="cs-CZ"/>
        </w:rPr>
        <w:t>využili možnosti získávání informací formou dotazníků.</w:t>
      </w:r>
    </w:p>
    <w:p w:rsidR="008F4E27" w:rsidRDefault="004F2E3F" w:rsidP="009A53D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přelomu května a června</w:t>
      </w:r>
      <w:r w:rsidR="008F4E27" w:rsidRPr="00971B1D">
        <w:rPr>
          <w:rFonts w:ascii="Times New Roman" w:eastAsia="Times New Roman" w:hAnsi="Times New Roman" w:cs="Times New Roman"/>
          <w:sz w:val="24"/>
          <w:szCs w:val="24"/>
          <w:lang w:eastAsia="cs-CZ"/>
        </w:rPr>
        <w:t xml:space="preserve"> jsme rozeslali rodičům a žákům dotazník o spokojenosti rodičů a žáků se školou. Získali jsme tak velké množství údajů, po odstranění subjektivních a neopodstatněných vyjádření jsme získali řadu podkladů pro úpravu školního řádu, </w:t>
      </w:r>
      <w:r w:rsidR="008F4E27">
        <w:rPr>
          <w:rFonts w:ascii="Times New Roman" w:eastAsia="Times New Roman" w:hAnsi="Times New Roman" w:cs="Times New Roman"/>
          <w:sz w:val="24"/>
          <w:szCs w:val="24"/>
          <w:lang w:eastAsia="cs-CZ"/>
        </w:rPr>
        <w:t>pravidel pro hodnocení</w:t>
      </w:r>
      <w:r w:rsidR="008F4E27" w:rsidRPr="00971B1D">
        <w:rPr>
          <w:rFonts w:ascii="Times New Roman" w:eastAsia="Times New Roman" w:hAnsi="Times New Roman" w:cs="Times New Roman"/>
          <w:sz w:val="24"/>
          <w:szCs w:val="24"/>
          <w:lang w:eastAsia="cs-CZ"/>
        </w:rPr>
        <w:t>, organizace stravo</w:t>
      </w:r>
      <w:r w:rsidR="008F4E27">
        <w:rPr>
          <w:rFonts w:ascii="Times New Roman" w:eastAsia="Times New Roman" w:hAnsi="Times New Roman" w:cs="Times New Roman"/>
          <w:sz w:val="24"/>
          <w:szCs w:val="24"/>
          <w:lang w:eastAsia="cs-CZ"/>
        </w:rPr>
        <w:t>vání, organizace školní d</w:t>
      </w:r>
      <w:r>
        <w:rPr>
          <w:rFonts w:ascii="Times New Roman" w:eastAsia="Times New Roman" w:hAnsi="Times New Roman" w:cs="Times New Roman"/>
          <w:sz w:val="24"/>
          <w:szCs w:val="24"/>
          <w:lang w:eastAsia="cs-CZ"/>
        </w:rPr>
        <w:t>ružiny</w:t>
      </w:r>
      <w:r w:rsidR="008F4E27">
        <w:rPr>
          <w:rFonts w:ascii="Times New Roman" w:eastAsia="Times New Roman" w:hAnsi="Times New Roman" w:cs="Times New Roman"/>
          <w:sz w:val="24"/>
          <w:szCs w:val="24"/>
          <w:lang w:eastAsia="cs-CZ"/>
        </w:rPr>
        <w:t>.</w:t>
      </w:r>
    </w:p>
    <w:p w:rsidR="00742B9C" w:rsidRDefault="00742B9C" w:rsidP="009A53D3">
      <w:pPr>
        <w:spacing w:after="0" w:line="240" w:lineRule="auto"/>
        <w:jc w:val="both"/>
        <w:rPr>
          <w:rFonts w:ascii="Times New Roman" w:eastAsia="Times New Roman" w:hAnsi="Times New Roman" w:cs="Times New Roman"/>
          <w:sz w:val="24"/>
          <w:szCs w:val="24"/>
          <w:lang w:eastAsia="cs-CZ"/>
        </w:rPr>
      </w:pPr>
    </w:p>
    <w:p w:rsidR="006E76F0" w:rsidRDefault="004F2E3F" w:rsidP="009A53D3">
      <w:pPr>
        <w:jc w:val="both"/>
        <w:rPr>
          <w:rFonts w:ascii="Times New Roman" w:hAnsi="Times New Roman" w:cs="Times New Roman"/>
          <w:sz w:val="24"/>
          <w:szCs w:val="24"/>
        </w:rPr>
      </w:pPr>
      <w:r w:rsidRPr="004F2E3F">
        <w:rPr>
          <w:rFonts w:ascii="Times New Roman" w:hAnsi="Times New Roman" w:cs="Times New Roman"/>
          <w:sz w:val="24"/>
          <w:szCs w:val="24"/>
        </w:rPr>
        <w:t xml:space="preserve">Cílem našeho výzkumu bylo zaměření se na vhled do vnímání rodičů, (zástupců žáků) k chodu naší základní školy, k její atmosféře a také jaké jsou další aktivity </w:t>
      </w:r>
      <w:r w:rsidR="006E76F0">
        <w:rPr>
          <w:rFonts w:ascii="Times New Roman" w:hAnsi="Times New Roman" w:cs="Times New Roman"/>
          <w:sz w:val="24"/>
          <w:szCs w:val="24"/>
        </w:rPr>
        <w:t xml:space="preserve">naší školy v době volnočasové. </w:t>
      </w:r>
    </w:p>
    <w:p w:rsidR="00CD29B4" w:rsidRPr="006E76F0" w:rsidRDefault="00CD29B4" w:rsidP="009A53D3">
      <w:pPr>
        <w:jc w:val="both"/>
        <w:rPr>
          <w:rFonts w:ascii="Times New Roman" w:hAnsi="Times New Roman" w:cs="Times New Roman"/>
          <w:sz w:val="24"/>
          <w:szCs w:val="24"/>
        </w:rPr>
      </w:pPr>
      <w:r>
        <w:rPr>
          <w:rFonts w:ascii="Times New Roman" w:eastAsia="Times New Roman" w:hAnsi="Times New Roman" w:cs="Times New Roman"/>
          <w:sz w:val="24"/>
          <w:szCs w:val="24"/>
          <w:lang w:eastAsia="cs-CZ"/>
        </w:rPr>
        <w:t>V tomto školním roce jsme v MŠ</w:t>
      </w:r>
      <w:r>
        <w:rPr>
          <w:rFonts w:ascii="Times New Roman" w:eastAsia="Times New Roman" w:hAnsi="Times New Roman" w:cs="Times New Roman"/>
          <w:sz w:val="24"/>
          <w:szCs w:val="24"/>
          <w:lang w:eastAsia="cs-CZ"/>
        </w:rPr>
        <w:t xml:space="preserve"> nevyužili možnosti získávání informací formou dotazníků.</w:t>
      </w:r>
    </w:p>
    <w:p w:rsidR="00CD29B4" w:rsidRDefault="00CD29B4"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Při nejjednodušším způsobu byli rodiče</w:t>
      </w:r>
      <w:r>
        <w:rPr>
          <w:rFonts w:ascii="Times New Roman" w:eastAsia="Times New Roman" w:hAnsi="Times New Roman" w:cs="Times New Roman"/>
          <w:sz w:val="24"/>
          <w:szCs w:val="24"/>
          <w:lang w:eastAsia="cs-CZ"/>
        </w:rPr>
        <w:t xml:space="preserve"> na schůzkách</w:t>
      </w:r>
      <w:r w:rsidRPr="00971B1D">
        <w:rPr>
          <w:rFonts w:ascii="Times New Roman" w:eastAsia="Times New Roman" w:hAnsi="Times New Roman" w:cs="Times New Roman"/>
          <w:sz w:val="24"/>
          <w:szCs w:val="24"/>
          <w:lang w:eastAsia="cs-CZ"/>
        </w:rPr>
        <w:t xml:space="preserve"> požádáni </w:t>
      </w:r>
      <w:r>
        <w:rPr>
          <w:rFonts w:ascii="Times New Roman" w:eastAsia="Times New Roman" w:hAnsi="Times New Roman" w:cs="Times New Roman"/>
          <w:sz w:val="24"/>
          <w:szCs w:val="24"/>
          <w:lang w:eastAsia="cs-CZ"/>
        </w:rPr>
        <w:t>o vyjádření – s čím jsou spokojeni či naopak nespokojeni. V roce 2015</w:t>
      </w:r>
      <w:r w:rsidRPr="00971B1D">
        <w:rPr>
          <w:rFonts w:ascii="Times New Roman" w:eastAsia="Times New Roman" w:hAnsi="Times New Roman" w:cs="Times New Roman"/>
          <w:sz w:val="24"/>
          <w:szCs w:val="24"/>
          <w:lang w:eastAsia="cs-CZ"/>
        </w:rPr>
        <w:t xml:space="preserve"> jsme rozeslali rodičům a žákům dotazník o spok</w:t>
      </w:r>
      <w:r>
        <w:rPr>
          <w:rFonts w:ascii="Times New Roman" w:eastAsia="Times New Roman" w:hAnsi="Times New Roman" w:cs="Times New Roman"/>
          <w:sz w:val="24"/>
          <w:szCs w:val="24"/>
          <w:lang w:eastAsia="cs-CZ"/>
        </w:rPr>
        <w:t>ojenosti rodičů s MŠ</w:t>
      </w:r>
      <w:r w:rsidRPr="00971B1D">
        <w:rPr>
          <w:rFonts w:ascii="Times New Roman" w:eastAsia="Times New Roman" w:hAnsi="Times New Roman" w:cs="Times New Roman"/>
          <w:sz w:val="24"/>
          <w:szCs w:val="24"/>
          <w:lang w:eastAsia="cs-CZ"/>
        </w:rPr>
        <w:t>. Získali jsme tak velké množství údajů, po odstranění subjektivních a neopodstatněných vyjádření jsme získali řadu pod</w:t>
      </w:r>
      <w:r>
        <w:rPr>
          <w:rFonts w:ascii="Times New Roman" w:eastAsia="Times New Roman" w:hAnsi="Times New Roman" w:cs="Times New Roman"/>
          <w:sz w:val="24"/>
          <w:szCs w:val="24"/>
          <w:lang w:eastAsia="cs-CZ"/>
        </w:rPr>
        <w:t>kladů pro činnost a organizaci</w:t>
      </w:r>
      <w:r w:rsidRPr="00971B1D">
        <w:rPr>
          <w:rFonts w:ascii="Times New Roman" w:eastAsia="Times New Roman" w:hAnsi="Times New Roman" w:cs="Times New Roman"/>
          <w:sz w:val="24"/>
          <w:szCs w:val="24"/>
          <w:lang w:eastAsia="cs-CZ"/>
        </w:rPr>
        <w:t xml:space="preserve"> stravo</w:t>
      </w:r>
      <w:r>
        <w:rPr>
          <w:rFonts w:ascii="Times New Roman" w:eastAsia="Times New Roman" w:hAnsi="Times New Roman" w:cs="Times New Roman"/>
          <w:sz w:val="24"/>
          <w:szCs w:val="24"/>
          <w:lang w:eastAsia="cs-CZ"/>
        </w:rPr>
        <w:t>vání</w:t>
      </w:r>
      <w:r>
        <w:rPr>
          <w:rFonts w:ascii="Times New Roman" w:eastAsia="Times New Roman" w:hAnsi="Times New Roman" w:cs="Times New Roman"/>
          <w:sz w:val="24"/>
          <w:szCs w:val="24"/>
          <w:lang w:eastAsia="cs-CZ"/>
        </w:rPr>
        <w:t>, z kterých čerpáme dodnes.</w:t>
      </w:r>
    </w:p>
    <w:p w:rsidR="008F4E27" w:rsidRPr="00971B1D" w:rsidRDefault="008F4E27" w:rsidP="009A53D3">
      <w:pPr>
        <w:spacing w:after="0" w:line="240" w:lineRule="auto"/>
        <w:jc w:val="both"/>
        <w:rPr>
          <w:rFonts w:ascii="Times New Roman" w:eastAsia="Times New Roman" w:hAnsi="Times New Roman" w:cs="Times New Roman"/>
          <w:b/>
          <w:bCs/>
          <w:sz w:val="24"/>
          <w:szCs w:val="24"/>
          <w:lang w:eastAsia="cs-CZ"/>
        </w:rPr>
      </w:pPr>
    </w:p>
    <w:p w:rsidR="006E76F0" w:rsidRDefault="006E76F0" w:rsidP="009A53D3">
      <w:pPr>
        <w:spacing w:after="0" w:line="240" w:lineRule="auto"/>
        <w:jc w:val="both"/>
        <w:rPr>
          <w:rFonts w:ascii="Times New Roman" w:eastAsia="Times New Roman" w:hAnsi="Times New Roman" w:cs="Times New Roman"/>
          <w:b/>
          <w:bCs/>
          <w:sz w:val="24"/>
          <w:szCs w:val="24"/>
          <w:lang w:eastAsia="cs-CZ"/>
        </w:rPr>
      </w:pPr>
    </w:p>
    <w:p w:rsidR="006E76F0" w:rsidRDefault="006E76F0" w:rsidP="009A53D3">
      <w:pPr>
        <w:spacing w:after="0" w:line="240" w:lineRule="auto"/>
        <w:jc w:val="both"/>
        <w:rPr>
          <w:rFonts w:ascii="Times New Roman" w:eastAsia="Times New Roman" w:hAnsi="Times New Roman" w:cs="Times New Roman"/>
          <w:b/>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
          <w:bCs/>
          <w:sz w:val="24"/>
          <w:szCs w:val="24"/>
          <w:lang w:eastAsia="cs-CZ"/>
        </w:rPr>
      </w:pPr>
      <w:r w:rsidRPr="00971B1D">
        <w:rPr>
          <w:rFonts w:ascii="Times New Roman" w:eastAsia="Times New Roman" w:hAnsi="Times New Roman" w:cs="Times New Roman"/>
          <w:b/>
          <w:bCs/>
          <w:sz w:val="24"/>
          <w:szCs w:val="24"/>
          <w:lang w:eastAsia="cs-CZ"/>
        </w:rPr>
        <w:t>Hlavní oblasti vlastního hodnocení školy</w:t>
      </w: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Jednotlivé oblasti jsou vždy posuzovány z pohledu cílů, které si škola stanovila, jak se daří je plnit, oblasti, kde škola dosahuje úspěchy a také v čem má rezervy. </w:t>
      </w:r>
    </w:p>
    <w:p w:rsidR="008F4E27" w:rsidRDefault="008F4E27" w:rsidP="009A53D3">
      <w:pPr>
        <w:spacing w:after="0" w:line="240" w:lineRule="auto"/>
        <w:jc w:val="both"/>
        <w:rPr>
          <w:rFonts w:ascii="Times New Roman" w:eastAsia="Times New Roman" w:hAnsi="Times New Roman" w:cs="Times New Roman"/>
          <w:b/>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
          <w:bCs/>
          <w:sz w:val="24"/>
          <w:szCs w:val="24"/>
          <w:lang w:eastAsia="cs-CZ"/>
        </w:rPr>
      </w:pPr>
    </w:p>
    <w:bookmarkStart w:id="3" w:name="_2._Podmínky_ke_vzdělávání"/>
    <w:bookmarkEnd w:id="3"/>
    <w:p w:rsidR="008F4E27" w:rsidRPr="00833087" w:rsidRDefault="008F4E27" w:rsidP="009A53D3">
      <w:pPr>
        <w:keepNext/>
        <w:spacing w:before="240" w:after="60" w:line="240" w:lineRule="auto"/>
        <w:jc w:val="center"/>
        <w:outlineLvl w:val="0"/>
        <w:rPr>
          <w:rFonts w:ascii="Times New Roman" w:eastAsia="Times New Roman" w:hAnsi="Times New Roman" w:cs="Times New Roman"/>
          <w:bCs/>
          <w:color w:val="0070C0"/>
          <w:kern w:val="32"/>
          <w:sz w:val="28"/>
          <w:szCs w:val="28"/>
          <w:u w:val="single"/>
          <w:lang w:eastAsia="cs-CZ"/>
        </w:rPr>
      </w:pPr>
      <w:r w:rsidRPr="00833087">
        <w:rPr>
          <w:rFonts w:ascii="Times New Roman" w:eastAsia="Times New Roman" w:hAnsi="Times New Roman" w:cs="Times New Roman"/>
          <w:bCs/>
          <w:color w:val="0070C0"/>
          <w:kern w:val="32"/>
          <w:sz w:val="28"/>
          <w:szCs w:val="28"/>
          <w:u w:val="single"/>
          <w:lang w:eastAsia="cs-CZ"/>
        </w:rPr>
        <w:fldChar w:fldCharType="begin"/>
      </w:r>
      <w:r w:rsidRPr="00833087">
        <w:rPr>
          <w:rFonts w:ascii="Times New Roman" w:eastAsia="Times New Roman" w:hAnsi="Times New Roman" w:cs="Times New Roman"/>
          <w:bCs/>
          <w:color w:val="0070C0"/>
          <w:kern w:val="32"/>
          <w:sz w:val="28"/>
          <w:szCs w:val="28"/>
          <w:u w:val="single"/>
          <w:lang w:eastAsia="cs-CZ"/>
        </w:rPr>
        <w:instrText xml:space="preserve"> HYPERLINK  \l "_top" </w:instrText>
      </w:r>
      <w:r w:rsidRPr="00833087">
        <w:rPr>
          <w:rFonts w:ascii="Times New Roman" w:eastAsia="Times New Roman" w:hAnsi="Times New Roman" w:cs="Times New Roman"/>
          <w:bCs/>
          <w:color w:val="0070C0"/>
          <w:kern w:val="32"/>
          <w:sz w:val="28"/>
          <w:szCs w:val="28"/>
          <w:u w:val="single"/>
          <w:lang w:eastAsia="cs-CZ"/>
        </w:rPr>
        <w:fldChar w:fldCharType="separate"/>
      </w:r>
      <w:r w:rsidRPr="00833087">
        <w:rPr>
          <w:rFonts w:ascii="Times New Roman" w:eastAsia="Times New Roman" w:hAnsi="Times New Roman" w:cs="Times New Roman"/>
          <w:color w:val="0070C0"/>
          <w:kern w:val="32"/>
          <w:sz w:val="28"/>
          <w:szCs w:val="28"/>
          <w:lang w:eastAsia="cs-CZ"/>
        </w:rPr>
        <w:t>2. Podmínky ke vzdělávání</w:t>
      </w:r>
      <w:r w:rsidRPr="00833087">
        <w:rPr>
          <w:rFonts w:ascii="Times New Roman" w:eastAsia="Times New Roman" w:hAnsi="Times New Roman" w:cs="Times New Roman"/>
          <w:bCs/>
          <w:color w:val="0070C0"/>
          <w:kern w:val="32"/>
          <w:sz w:val="28"/>
          <w:szCs w:val="28"/>
          <w:u w:val="single"/>
          <w:lang w:eastAsia="cs-CZ"/>
        </w:rPr>
        <w:fldChar w:fldCharType="end"/>
      </w: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Cs/>
          <w:i/>
          <w:color w:val="0000FF"/>
          <w:sz w:val="24"/>
          <w:szCs w:val="24"/>
          <w:lang w:eastAsia="cs-CZ"/>
        </w:rPr>
      </w:pPr>
    </w:p>
    <w:p w:rsidR="008F4E27" w:rsidRPr="00833087" w:rsidRDefault="008F4E27" w:rsidP="009A53D3">
      <w:pPr>
        <w:spacing w:after="0" w:line="240" w:lineRule="auto"/>
        <w:jc w:val="both"/>
        <w:rPr>
          <w:rFonts w:ascii="Times New Roman" w:eastAsia="Times New Roman" w:hAnsi="Times New Roman" w:cs="Times New Roman"/>
          <w:b/>
          <w:bCs/>
          <w:color w:val="0070C0"/>
          <w:sz w:val="24"/>
          <w:szCs w:val="24"/>
          <w:lang w:eastAsia="cs-CZ"/>
        </w:rPr>
      </w:pPr>
      <w:r w:rsidRPr="00833087">
        <w:rPr>
          <w:rFonts w:ascii="Times New Roman" w:eastAsia="Times New Roman" w:hAnsi="Times New Roman" w:cs="Times New Roman"/>
          <w:b/>
          <w:bCs/>
          <w:color w:val="0070C0"/>
          <w:sz w:val="24"/>
          <w:szCs w:val="24"/>
          <w:lang w:eastAsia="cs-CZ"/>
        </w:rPr>
        <w:t>2.1 Demografické podmínky</w:t>
      </w:r>
    </w:p>
    <w:p w:rsidR="00CD29B4" w:rsidRPr="00971B1D" w:rsidRDefault="008F4E27" w:rsidP="009A53D3">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Porodnost. Podle údajů z matriky </w:t>
      </w:r>
      <w:r>
        <w:rPr>
          <w:rFonts w:ascii="Times New Roman" w:eastAsia="Times New Roman" w:hAnsi="Times New Roman" w:cs="Times New Roman"/>
          <w:bCs/>
          <w:sz w:val="24"/>
          <w:szCs w:val="24"/>
          <w:lang w:eastAsia="cs-CZ"/>
        </w:rPr>
        <w:t xml:space="preserve">se </w:t>
      </w:r>
      <w:r w:rsidRPr="00971B1D">
        <w:rPr>
          <w:rFonts w:ascii="Times New Roman" w:eastAsia="Times New Roman" w:hAnsi="Times New Roman" w:cs="Times New Roman"/>
          <w:bCs/>
          <w:sz w:val="24"/>
          <w:szCs w:val="24"/>
          <w:lang w:eastAsia="cs-CZ"/>
        </w:rPr>
        <w:t xml:space="preserve">počty dětí </w:t>
      </w:r>
      <w:r>
        <w:rPr>
          <w:rFonts w:ascii="Times New Roman" w:eastAsia="Times New Roman" w:hAnsi="Times New Roman" w:cs="Times New Roman"/>
          <w:bCs/>
          <w:sz w:val="24"/>
          <w:szCs w:val="24"/>
          <w:lang w:eastAsia="cs-CZ"/>
        </w:rPr>
        <w:t xml:space="preserve"> nezmění.</w:t>
      </w:r>
      <w:r w:rsidRPr="00971B1D">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V průměru se jich narodí šest ročně. </w:t>
      </w:r>
      <w:r w:rsidR="00CD29B4">
        <w:rPr>
          <w:rFonts w:ascii="Times New Roman" w:eastAsia="Times New Roman" w:hAnsi="Times New Roman" w:cs="Times New Roman"/>
          <w:bCs/>
          <w:sz w:val="24"/>
          <w:szCs w:val="24"/>
          <w:lang w:eastAsia="cs-CZ"/>
        </w:rPr>
        <w:t xml:space="preserve">Podle zápisu </w:t>
      </w:r>
      <w:proofErr w:type="gramStart"/>
      <w:r w:rsidR="00CD29B4">
        <w:rPr>
          <w:rFonts w:ascii="Times New Roman" w:eastAsia="Times New Roman" w:hAnsi="Times New Roman" w:cs="Times New Roman"/>
          <w:bCs/>
          <w:sz w:val="24"/>
          <w:szCs w:val="24"/>
          <w:lang w:eastAsia="cs-CZ"/>
        </w:rPr>
        <w:t>do 1 .roč.</w:t>
      </w:r>
      <w:proofErr w:type="gramEnd"/>
      <w:r w:rsidR="00CD29B4">
        <w:rPr>
          <w:rFonts w:ascii="Times New Roman" w:eastAsia="Times New Roman" w:hAnsi="Times New Roman" w:cs="Times New Roman"/>
          <w:bCs/>
          <w:sz w:val="24"/>
          <w:szCs w:val="24"/>
          <w:lang w:eastAsia="cs-CZ"/>
        </w:rPr>
        <w:t xml:space="preserve"> počet žáků v ZŠ poklesne na 20, v MŠ bude počet dětí opět na výjimku z nejvyššího počtu tzn.28. </w:t>
      </w:r>
    </w:p>
    <w:p w:rsidR="008F4E27" w:rsidRDefault="00CD29B4" w:rsidP="009A53D3">
      <w:pPr>
        <w:spacing w:after="0" w:line="240" w:lineRule="auto"/>
        <w:jc w:val="both"/>
        <w:rPr>
          <w:rFonts w:ascii="Times New Roman" w:eastAsia="Times New Roman" w:hAnsi="Times New Roman" w:cs="Times New Roman"/>
          <w:b/>
          <w:bCs/>
          <w:sz w:val="24"/>
          <w:szCs w:val="24"/>
          <w:lang w:eastAsia="cs-CZ"/>
        </w:rPr>
      </w:pPr>
      <w:r w:rsidRPr="00971B1D">
        <w:rPr>
          <w:rFonts w:ascii="Times New Roman" w:eastAsia="Times New Roman" w:hAnsi="Times New Roman" w:cs="Times New Roman"/>
          <w:bCs/>
          <w:sz w:val="24"/>
          <w:szCs w:val="24"/>
          <w:lang w:eastAsia="cs-CZ"/>
        </w:rPr>
        <w:t xml:space="preserve">Do počtu </w:t>
      </w:r>
      <w:r>
        <w:rPr>
          <w:rFonts w:ascii="Times New Roman" w:eastAsia="Times New Roman" w:hAnsi="Times New Roman" w:cs="Times New Roman"/>
          <w:bCs/>
          <w:sz w:val="24"/>
          <w:szCs w:val="24"/>
          <w:lang w:eastAsia="cs-CZ"/>
        </w:rPr>
        <w:t>dětí a žáků se začíná již pozitivně promítat</w:t>
      </w:r>
      <w:r w:rsidRPr="00971B1D">
        <w:rPr>
          <w:rFonts w:ascii="Times New Roman" w:eastAsia="Times New Roman" w:hAnsi="Times New Roman" w:cs="Times New Roman"/>
          <w:bCs/>
          <w:sz w:val="24"/>
          <w:szCs w:val="24"/>
          <w:lang w:eastAsia="cs-CZ"/>
        </w:rPr>
        <w:t xml:space="preserve"> plánovaná výstavba v obci. Vzhledem k tomu, že zřizovatel má zájem o podporu mladých rodin, počet žáků </w:t>
      </w:r>
      <w:r>
        <w:rPr>
          <w:rFonts w:ascii="Times New Roman" w:eastAsia="Times New Roman" w:hAnsi="Times New Roman" w:cs="Times New Roman"/>
          <w:bCs/>
          <w:sz w:val="24"/>
          <w:szCs w:val="24"/>
          <w:lang w:eastAsia="cs-CZ"/>
        </w:rPr>
        <w:t>bude v následujících letech</w:t>
      </w:r>
      <w:r w:rsidRPr="00971B1D">
        <w:rPr>
          <w:rFonts w:ascii="Times New Roman" w:eastAsia="Times New Roman" w:hAnsi="Times New Roman" w:cs="Times New Roman"/>
          <w:bCs/>
          <w:sz w:val="24"/>
          <w:szCs w:val="24"/>
          <w:lang w:eastAsia="cs-CZ"/>
        </w:rPr>
        <w:t xml:space="preserve"> vzrůst</w:t>
      </w:r>
      <w:r>
        <w:rPr>
          <w:rFonts w:ascii="Times New Roman" w:eastAsia="Times New Roman" w:hAnsi="Times New Roman" w:cs="Times New Roman"/>
          <w:bCs/>
          <w:sz w:val="24"/>
          <w:szCs w:val="24"/>
          <w:lang w:eastAsia="cs-CZ"/>
        </w:rPr>
        <w:t>at</w:t>
      </w:r>
      <w:r w:rsidRPr="00971B1D">
        <w:rPr>
          <w:rFonts w:ascii="Times New Roman" w:eastAsia="Times New Roman" w:hAnsi="Times New Roman" w:cs="Times New Roman"/>
          <w:bCs/>
          <w:sz w:val="24"/>
          <w:szCs w:val="24"/>
          <w:lang w:eastAsia="cs-CZ"/>
        </w:rPr>
        <w:t>.</w:t>
      </w:r>
    </w:p>
    <w:p w:rsidR="008F4E27" w:rsidRDefault="008F4E27" w:rsidP="009A53D3">
      <w:pPr>
        <w:spacing w:after="0" w:line="240" w:lineRule="auto"/>
        <w:jc w:val="both"/>
        <w:rPr>
          <w:rFonts w:ascii="Times New Roman" w:eastAsia="Times New Roman" w:hAnsi="Times New Roman" w:cs="Times New Roman"/>
          <w:b/>
          <w:bCs/>
          <w:sz w:val="24"/>
          <w:szCs w:val="24"/>
          <w:lang w:eastAsia="cs-CZ"/>
        </w:rPr>
      </w:pPr>
    </w:p>
    <w:p w:rsidR="008F4E27" w:rsidRPr="00833087" w:rsidRDefault="008F4E27" w:rsidP="009A53D3">
      <w:pPr>
        <w:spacing w:after="0" w:line="240" w:lineRule="auto"/>
        <w:jc w:val="both"/>
        <w:rPr>
          <w:rFonts w:ascii="Times New Roman" w:eastAsia="Times New Roman" w:hAnsi="Times New Roman" w:cs="Times New Roman"/>
          <w:b/>
          <w:bCs/>
          <w:color w:val="0070C0"/>
          <w:sz w:val="24"/>
          <w:szCs w:val="24"/>
          <w:lang w:eastAsia="cs-CZ"/>
        </w:rPr>
      </w:pPr>
      <w:r w:rsidRPr="00833087">
        <w:rPr>
          <w:rFonts w:ascii="Times New Roman" w:eastAsia="Times New Roman" w:hAnsi="Times New Roman" w:cs="Times New Roman"/>
          <w:b/>
          <w:bCs/>
          <w:color w:val="0070C0"/>
          <w:sz w:val="24"/>
          <w:szCs w:val="24"/>
          <w:lang w:eastAsia="cs-CZ"/>
        </w:rPr>
        <w:t>2.2 Legislativa</w:t>
      </w:r>
    </w:p>
    <w:p w:rsidR="008F4E27" w:rsidRDefault="008F4E27" w:rsidP="009A53D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cs-CZ"/>
        </w:rPr>
        <w:t>V ZŠ i MŠ pracujeme podle ŠVP. ŠVP pro základní vzdělávání je od 1. 9. 2013 doplněný</w:t>
      </w:r>
      <w:r w:rsidRPr="00971B1D">
        <w:rPr>
          <w:rFonts w:ascii="Times New Roman" w:eastAsia="Times New Roman" w:hAnsi="Times New Roman" w:cs="Times New Roman"/>
          <w:bCs/>
          <w:sz w:val="24"/>
          <w:szCs w:val="24"/>
          <w:lang w:eastAsia="cs-CZ"/>
        </w:rPr>
        <w:t xml:space="preserve"> </w:t>
      </w:r>
      <w:r w:rsidRPr="00971B1D">
        <w:rPr>
          <w:rFonts w:ascii="Times New Roman" w:eastAsia="Calibri" w:hAnsi="Times New Roman" w:cs="Times New Roman"/>
          <w:sz w:val="24"/>
          <w:szCs w:val="24"/>
        </w:rPr>
        <w:t xml:space="preserve">ve vzdělávací oblasti Člověk a jeho svět </w:t>
      </w:r>
      <w:r>
        <w:rPr>
          <w:rFonts w:ascii="Times New Roman" w:eastAsia="Calibri" w:hAnsi="Times New Roman" w:cs="Times New Roman"/>
          <w:sz w:val="24"/>
          <w:szCs w:val="24"/>
        </w:rPr>
        <w:t xml:space="preserve">o </w:t>
      </w:r>
      <w:r w:rsidRPr="00971B1D">
        <w:rPr>
          <w:rFonts w:ascii="Times New Roman" w:eastAsia="Calibri" w:hAnsi="Times New Roman" w:cs="Times New Roman"/>
          <w:sz w:val="24"/>
          <w:szCs w:val="24"/>
        </w:rPr>
        <w:t>okruhy: dopravní výchova, finanční gramotnost, ochrana člověka za běžných rizik a mimořádných událostí</w:t>
      </w:r>
      <w:r w:rsidRPr="00971B1D">
        <w:rPr>
          <w:rFonts w:ascii="Times New Roman" w:eastAsia="Calibri" w:hAnsi="Times New Roman" w:cs="Times New Roman"/>
          <w:b/>
          <w:sz w:val="24"/>
          <w:szCs w:val="24"/>
        </w:rPr>
        <w:t xml:space="preserve"> </w:t>
      </w:r>
      <w:r w:rsidRPr="00971B1D">
        <w:rPr>
          <w:rFonts w:ascii="Times New Roman" w:eastAsia="Calibri" w:hAnsi="Times New Roman" w:cs="Times New Roman"/>
          <w:sz w:val="24"/>
          <w:szCs w:val="24"/>
        </w:rPr>
        <w:t>a</w:t>
      </w:r>
      <w:r w:rsidRPr="00971B1D">
        <w:rPr>
          <w:rFonts w:ascii="Times New Roman" w:eastAsia="Calibri" w:hAnsi="Times New Roman" w:cs="Times New Roman"/>
          <w:b/>
          <w:sz w:val="24"/>
          <w:szCs w:val="24"/>
        </w:rPr>
        <w:t xml:space="preserve"> </w:t>
      </w:r>
      <w:r w:rsidRPr="003840B4">
        <w:rPr>
          <w:rFonts w:ascii="Times New Roman" w:eastAsia="Calibri" w:hAnsi="Times New Roman" w:cs="Times New Roman"/>
          <w:sz w:val="24"/>
          <w:szCs w:val="24"/>
        </w:rPr>
        <w:t xml:space="preserve">byly </w:t>
      </w:r>
      <w:r>
        <w:rPr>
          <w:rFonts w:ascii="Times New Roman" w:eastAsia="Calibri" w:hAnsi="Times New Roman" w:cs="Times New Roman"/>
          <w:sz w:val="24"/>
          <w:szCs w:val="24"/>
        </w:rPr>
        <w:t>doplněny učební</w:t>
      </w:r>
      <w:r w:rsidRPr="00971B1D">
        <w:rPr>
          <w:rFonts w:ascii="Times New Roman" w:eastAsia="Calibri" w:hAnsi="Times New Roman" w:cs="Times New Roman"/>
          <w:sz w:val="24"/>
          <w:szCs w:val="24"/>
        </w:rPr>
        <w:t xml:space="preserve"> osnov</w:t>
      </w:r>
      <w:r>
        <w:rPr>
          <w:rFonts w:ascii="Times New Roman" w:eastAsia="Calibri" w:hAnsi="Times New Roman" w:cs="Times New Roman"/>
          <w:sz w:val="24"/>
          <w:szCs w:val="24"/>
        </w:rPr>
        <w:t>y</w:t>
      </w:r>
      <w:r w:rsidRPr="00971B1D">
        <w:rPr>
          <w:rFonts w:ascii="Times New Roman" w:eastAsia="Calibri" w:hAnsi="Times New Roman" w:cs="Times New Roman"/>
          <w:sz w:val="24"/>
          <w:szCs w:val="24"/>
        </w:rPr>
        <w:t xml:space="preserve"> Matematiky ve 4. a 5. ročníku.</w:t>
      </w:r>
    </w:p>
    <w:p w:rsidR="008F4E27" w:rsidRDefault="008F4E27" w:rsidP="009A53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ŠVP pro předškolní vzdělávání byl inovován od 1. 9. 2015.</w:t>
      </w:r>
    </w:p>
    <w:p w:rsidR="008F4E27" w:rsidRDefault="008F4E27" w:rsidP="009A53D3">
      <w:pPr>
        <w:spacing w:after="0" w:line="240" w:lineRule="auto"/>
        <w:jc w:val="both"/>
        <w:rPr>
          <w:rFonts w:ascii="Times New Roman" w:eastAsia="Calibri" w:hAnsi="Times New Roman" w:cs="Times New Roman"/>
          <w:b/>
          <w:sz w:val="24"/>
          <w:szCs w:val="24"/>
        </w:rPr>
      </w:pPr>
    </w:p>
    <w:p w:rsidR="008F4E27" w:rsidRPr="00833087" w:rsidRDefault="008F4E27" w:rsidP="009A53D3">
      <w:pPr>
        <w:spacing w:after="0" w:line="240" w:lineRule="auto"/>
        <w:jc w:val="both"/>
        <w:rPr>
          <w:rFonts w:ascii="Times New Roman" w:eastAsia="Calibri" w:hAnsi="Times New Roman" w:cs="Times New Roman"/>
          <w:b/>
          <w:color w:val="0070C0"/>
          <w:sz w:val="24"/>
          <w:szCs w:val="24"/>
        </w:rPr>
      </w:pPr>
      <w:r w:rsidRPr="00833087">
        <w:rPr>
          <w:rFonts w:ascii="Times New Roman" w:eastAsia="Calibri" w:hAnsi="Times New Roman" w:cs="Times New Roman"/>
          <w:b/>
          <w:color w:val="0070C0"/>
          <w:sz w:val="24"/>
          <w:szCs w:val="24"/>
        </w:rPr>
        <w:t>2.3 Personální podmínky</w:t>
      </w:r>
    </w:p>
    <w:p w:rsidR="008F4E27" w:rsidRPr="004F4477" w:rsidRDefault="008F4E27" w:rsidP="009A53D3">
      <w:pPr>
        <w:spacing w:after="0" w:line="240" w:lineRule="auto"/>
        <w:jc w:val="both"/>
        <w:rPr>
          <w:rFonts w:ascii="Times New Roman" w:eastAsia="Calibri" w:hAnsi="Times New Roman" w:cs="Times New Roman"/>
          <w:b/>
          <w:sz w:val="24"/>
          <w:szCs w:val="24"/>
        </w:rPr>
      </w:pPr>
      <w:r w:rsidRPr="00BA4102">
        <w:rPr>
          <w:rFonts w:ascii="Times New Roman" w:eastAsia="Calibri" w:hAnsi="Times New Roman" w:cs="Times New Roman"/>
          <w:sz w:val="24"/>
          <w:szCs w:val="24"/>
        </w:rPr>
        <w:t xml:space="preserve">V naší škole máme </w:t>
      </w:r>
      <w:r>
        <w:rPr>
          <w:rFonts w:ascii="Times New Roman" w:eastAsia="Calibri" w:hAnsi="Times New Roman" w:cs="Times New Roman"/>
          <w:sz w:val="24"/>
          <w:szCs w:val="24"/>
        </w:rPr>
        <w:t xml:space="preserve">od 1. 9. 2014 stoprocentní </w:t>
      </w:r>
      <w:r w:rsidRPr="00BA4102">
        <w:rPr>
          <w:rFonts w:ascii="Times New Roman" w:eastAsia="Calibri" w:hAnsi="Times New Roman" w:cs="Times New Roman"/>
          <w:sz w:val="24"/>
          <w:szCs w:val="24"/>
        </w:rPr>
        <w:t>aprobovanost</w:t>
      </w:r>
      <w:r>
        <w:rPr>
          <w:rFonts w:ascii="Times New Roman" w:eastAsia="Calibri" w:hAnsi="Times New Roman" w:cs="Times New Roman"/>
          <w:sz w:val="24"/>
          <w:szCs w:val="24"/>
        </w:rPr>
        <w:t xml:space="preserve">. Všichni pedagogičtí pracovníci splňují kvalifikační předpoklady. </w:t>
      </w:r>
    </w:p>
    <w:p w:rsidR="008F4E27" w:rsidRDefault="008F4E27" w:rsidP="009A53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Vychovatelka ve školní družině je aprobovaná pro 1. stupeň a má i státnice z anglického jazyka. Dobírá úvazek v ZŠ.</w:t>
      </w:r>
    </w:p>
    <w:p w:rsidR="008F4E27" w:rsidRDefault="008F4E27" w:rsidP="009A53D3">
      <w:pPr>
        <w:jc w:val="both"/>
        <w:rPr>
          <w:rFonts w:ascii="Times New Roman" w:eastAsia="Calibri" w:hAnsi="Times New Roman" w:cs="Times New Roman"/>
          <w:sz w:val="24"/>
          <w:szCs w:val="24"/>
        </w:rPr>
      </w:pPr>
      <w:r>
        <w:rPr>
          <w:rFonts w:ascii="Times New Roman" w:eastAsia="Calibri" w:hAnsi="Times New Roman" w:cs="Times New Roman"/>
          <w:sz w:val="24"/>
          <w:szCs w:val="24"/>
        </w:rPr>
        <w:t>Učitelky v MŠ mají celý úvazek. Z důvodu velkého počtu dětí se překrývají při práci s předškoláky a v době pobytu venku.</w:t>
      </w:r>
    </w:p>
    <w:p w:rsidR="008F4E27" w:rsidRPr="00833087" w:rsidRDefault="008F4E27" w:rsidP="009A53D3">
      <w:pPr>
        <w:jc w:val="both"/>
        <w:rPr>
          <w:rFonts w:ascii="Times New Roman" w:eastAsia="Calibri" w:hAnsi="Times New Roman" w:cs="Times New Roman"/>
          <w:color w:val="0070C0"/>
          <w:sz w:val="24"/>
          <w:szCs w:val="24"/>
        </w:rPr>
      </w:pPr>
      <w:r w:rsidRPr="00833087">
        <w:rPr>
          <w:rFonts w:ascii="Times New Roman" w:eastAsia="Times New Roman" w:hAnsi="Times New Roman" w:cs="Times New Roman"/>
          <w:b/>
          <w:bCs/>
          <w:color w:val="0070C0"/>
          <w:sz w:val="24"/>
          <w:szCs w:val="24"/>
          <w:lang w:eastAsia="cs-CZ"/>
        </w:rPr>
        <w:t>2.4 Konkurenční prostředí školy</w:t>
      </w:r>
    </w:p>
    <w:p w:rsidR="008F4E27"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Škola se úspěšně vyrovnává s celkovým poklesem počtu dětí, situace je stabilní. Spojuje ročníky podle počt</w:t>
      </w:r>
      <w:r>
        <w:rPr>
          <w:rFonts w:ascii="Times New Roman" w:eastAsia="Times New Roman" w:hAnsi="Times New Roman" w:cs="Times New Roman"/>
          <w:sz w:val="24"/>
          <w:szCs w:val="24"/>
          <w:lang w:eastAsia="cs-CZ"/>
        </w:rPr>
        <w:t>u žáků: jedna třída</w:t>
      </w:r>
      <w:r w:rsidRPr="00971B1D">
        <w:rPr>
          <w:rFonts w:ascii="Times New Roman" w:eastAsia="Times New Roman" w:hAnsi="Times New Roman" w:cs="Times New Roman"/>
          <w:sz w:val="24"/>
          <w:szCs w:val="24"/>
          <w:lang w:eastAsia="cs-CZ"/>
        </w:rPr>
        <w:t xml:space="preserve"> tři nebo dva ročníky. </w:t>
      </w: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Absolve</w:t>
      </w:r>
      <w:r>
        <w:rPr>
          <w:rFonts w:ascii="Times New Roman" w:eastAsia="Times New Roman" w:hAnsi="Times New Roman" w:cs="Times New Roman"/>
          <w:bCs/>
          <w:sz w:val="24"/>
          <w:szCs w:val="24"/>
          <w:lang w:eastAsia="cs-CZ"/>
        </w:rPr>
        <w:t>nti školy (žáci odcházející z 5</w:t>
      </w:r>
      <w:r w:rsidRPr="00971B1D">
        <w:rPr>
          <w:rFonts w:ascii="Times New Roman" w:eastAsia="Times New Roman" w:hAnsi="Times New Roman" w:cs="Times New Roman"/>
          <w:bCs/>
          <w:sz w:val="24"/>
          <w:szCs w:val="24"/>
          <w:lang w:eastAsia="cs-CZ"/>
        </w:rPr>
        <w:t xml:space="preserve">. ročníku) nemají podle informací ze spádové školy  problémy s  adaptací na výuku a jejich vědomosti ze základní školy jim umožňují úspěšně zvládnout učivo.  </w:t>
      </w:r>
    </w:p>
    <w:p w:rsidR="008F4E27" w:rsidRDefault="008F4E27" w:rsidP="009A53D3">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Mateřské škole je už druhý rok zřizovatelem udělena výjimka z nejvyššího počtu dětí. Zatímco základní školu navštěvují pouze místní žáci, do MŠ jsou přijaty i děti ze sousední obce Želetice.</w:t>
      </w:r>
    </w:p>
    <w:p w:rsidR="008F4E27" w:rsidRDefault="008F4E27" w:rsidP="009A53D3">
      <w:pPr>
        <w:spacing w:after="0" w:line="240" w:lineRule="auto"/>
        <w:jc w:val="both"/>
        <w:rPr>
          <w:rFonts w:ascii="Times New Roman" w:eastAsia="Times New Roman" w:hAnsi="Times New Roman" w:cs="Times New Roman"/>
          <w:bCs/>
          <w:sz w:val="24"/>
          <w:szCs w:val="24"/>
          <w:lang w:eastAsia="cs-CZ"/>
        </w:rPr>
      </w:pPr>
    </w:p>
    <w:p w:rsidR="008F4E27" w:rsidRPr="002E2742" w:rsidRDefault="008F4E27" w:rsidP="009A53D3">
      <w:pPr>
        <w:spacing w:after="0" w:line="240" w:lineRule="auto"/>
        <w:jc w:val="both"/>
        <w:rPr>
          <w:rFonts w:ascii="Times New Roman" w:eastAsia="Times New Roman" w:hAnsi="Times New Roman" w:cs="Times New Roman"/>
          <w:b/>
          <w:bCs/>
          <w:color w:val="0070C0"/>
          <w:sz w:val="24"/>
          <w:szCs w:val="24"/>
          <w:lang w:eastAsia="cs-CZ"/>
        </w:rPr>
      </w:pPr>
      <w:r w:rsidRPr="002E2742">
        <w:rPr>
          <w:rFonts w:ascii="Times New Roman" w:eastAsia="Times New Roman" w:hAnsi="Times New Roman" w:cs="Times New Roman"/>
          <w:b/>
          <w:bCs/>
          <w:color w:val="0070C0"/>
          <w:sz w:val="24"/>
          <w:szCs w:val="24"/>
          <w:lang w:eastAsia="cs-CZ"/>
        </w:rPr>
        <w:t>2.5 Materiálně-technické podmínky</w:t>
      </w:r>
    </w:p>
    <w:p w:rsidR="008F4E27" w:rsidRDefault="008F4E27" w:rsidP="009A53D3">
      <w:pPr>
        <w:spacing w:after="0" w:line="240" w:lineRule="auto"/>
        <w:jc w:val="both"/>
        <w:rPr>
          <w:rFonts w:ascii="Times New Roman" w:eastAsia="Times New Roman" w:hAnsi="Times New Roman" w:cs="Times New Roman"/>
          <w:b/>
          <w:bCs/>
          <w:sz w:val="24"/>
          <w:szCs w:val="24"/>
          <w:lang w:eastAsia="cs-CZ"/>
        </w:rPr>
      </w:pPr>
    </w:p>
    <w:p w:rsidR="00CD29B4" w:rsidRPr="00FA0EF1" w:rsidRDefault="00CD29B4" w:rsidP="009A53D3">
      <w:pPr>
        <w:spacing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sq-AL" w:eastAsia="cs-CZ"/>
        </w:rPr>
        <w:t>V letošním školním roce byly ve všech prostorách školy zabudovány na radiátorech termohlavice a instalovány nové dveře (v hlavní chodbě, na chodbě ke dvoru a k půdě), které působí jako zádveří. Tato investice zvyšuje komfort udržení stálé teploty zejména v zimních měsících.</w:t>
      </w:r>
      <w:r w:rsidRPr="00FA0EF1">
        <w:rPr>
          <w:rFonts w:ascii="Times New Roman" w:eastAsia="Times New Roman" w:hAnsi="Times New Roman" w:cs="Times New Roman"/>
          <w:sz w:val="24"/>
          <w:szCs w:val="24"/>
          <w:lang w:eastAsia="cs-CZ"/>
        </w:rPr>
        <w:t xml:space="preserve"> Stále větší nároky na odběr elektrické energie měly za důsledek rekonstrukci elektrické sítě, která nyní vyhovuje veškerým potřebám školy.</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val="sq-AL" w:eastAsia="cs-CZ"/>
        </w:rPr>
        <w:t>Hlavní sloupy na schodišti prošly celkovou rekonstrukcí a byla na nich provedena výmalba, která zvyšuje estetičnost celého prostoru.</w:t>
      </w:r>
    </w:p>
    <w:p w:rsidR="008F4E27" w:rsidRPr="00971B1D" w:rsidRDefault="008F4E27" w:rsidP="009A53D3">
      <w:pPr>
        <w:spacing w:after="0" w:line="240" w:lineRule="auto"/>
        <w:jc w:val="both"/>
        <w:rPr>
          <w:rFonts w:ascii="Times New Roman" w:eastAsia="Times New Roman" w:hAnsi="Times New Roman" w:cs="Times New Roman"/>
          <w:b/>
          <w:bCs/>
          <w:sz w:val="24"/>
          <w:szCs w:val="24"/>
          <w:lang w:eastAsia="cs-CZ"/>
        </w:rPr>
      </w:pPr>
    </w:p>
    <w:bookmarkStart w:id="4" w:name="_3.Průběh_vzdělávání"/>
    <w:bookmarkEnd w:id="4"/>
    <w:p w:rsidR="008F4E27" w:rsidRPr="002E2742" w:rsidRDefault="008F4E27" w:rsidP="009A53D3">
      <w:pPr>
        <w:keepNext/>
        <w:spacing w:before="240" w:after="60" w:line="240" w:lineRule="auto"/>
        <w:jc w:val="center"/>
        <w:outlineLvl w:val="0"/>
        <w:rPr>
          <w:rFonts w:ascii="Times New Roman" w:eastAsia="Times New Roman" w:hAnsi="Times New Roman" w:cs="Times New Roman"/>
          <w:bCs/>
          <w:color w:val="0070C0"/>
          <w:kern w:val="32"/>
          <w:sz w:val="28"/>
          <w:szCs w:val="28"/>
          <w:u w:val="single"/>
          <w:lang w:eastAsia="cs-CZ"/>
        </w:rPr>
      </w:pPr>
      <w:r w:rsidRPr="002E2742">
        <w:rPr>
          <w:rFonts w:ascii="Times New Roman" w:eastAsia="Times New Roman" w:hAnsi="Times New Roman" w:cs="Times New Roman"/>
          <w:bCs/>
          <w:color w:val="0070C0"/>
          <w:kern w:val="32"/>
          <w:sz w:val="28"/>
          <w:szCs w:val="28"/>
          <w:u w:val="single"/>
          <w:lang w:eastAsia="cs-CZ"/>
        </w:rPr>
        <w:fldChar w:fldCharType="begin"/>
      </w:r>
      <w:r w:rsidRPr="002E2742">
        <w:rPr>
          <w:rFonts w:ascii="Times New Roman" w:eastAsia="Times New Roman" w:hAnsi="Times New Roman" w:cs="Times New Roman"/>
          <w:bCs/>
          <w:color w:val="0070C0"/>
          <w:kern w:val="32"/>
          <w:sz w:val="28"/>
          <w:szCs w:val="28"/>
          <w:u w:val="single"/>
          <w:lang w:eastAsia="cs-CZ"/>
        </w:rPr>
        <w:instrText xml:space="preserve"> HYPERLINK  \l "_top" </w:instrText>
      </w:r>
      <w:r w:rsidRPr="002E2742">
        <w:rPr>
          <w:rFonts w:ascii="Times New Roman" w:eastAsia="Times New Roman" w:hAnsi="Times New Roman" w:cs="Times New Roman"/>
          <w:bCs/>
          <w:color w:val="0070C0"/>
          <w:kern w:val="32"/>
          <w:sz w:val="28"/>
          <w:szCs w:val="28"/>
          <w:u w:val="single"/>
          <w:lang w:eastAsia="cs-CZ"/>
        </w:rPr>
        <w:fldChar w:fldCharType="separate"/>
      </w:r>
      <w:r w:rsidRPr="002E2742">
        <w:rPr>
          <w:rFonts w:ascii="Times New Roman" w:eastAsia="Times New Roman" w:hAnsi="Times New Roman" w:cs="Times New Roman"/>
          <w:color w:val="0070C0"/>
          <w:kern w:val="32"/>
          <w:sz w:val="28"/>
          <w:szCs w:val="28"/>
          <w:lang w:eastAsia="cs-CZ"/>
        </w:rPr>
        <w:t>3. Průběh vzdělávání</w:t>
      </w:r>
      <w:r w:rsidRPr="002E2742">
        <w:rPr>
          <w:rFonts w:ascii="Times New Roman" w:eastAsia="Times New Roman" w:hAnsi="Times New Roman" w:cs="Times New Roman"/>
          <w:bCs/>
          <w:color w:val="0070C0"/>
          <w:kern w:val="32"/>
          <w:sz w:val="28"/>
          <w:szCs w:val="28"/>
          <w:u w:val="single"/>
          <w:lang w:eastAsia="cs-CZ"/>
        </w:rPr>
        <w:fldChar w:fldCharType="end"/>
      </w:r>
    </w:p>
    <w:p w:rsidR="008F4E27" w:rsidRPr="00971B1D" w:rsidRDefault="008F4E27" w:rsidP="009A53D3">
      <w:pPr>
        <w:spacing w:after="0" w:line="240" w:lineRule="auto"/>
        <w:jc w:val="both"/>
        <w:rPr>
          <w:rFonts w:ascii="Times New Roman" w:eastAsia="Times New Roman" w:hAnsi="Times New Roman" w:cs="Times New Roman"/>
          <w:b/>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Pro kontrolní a hospitační činnost má ředitelka školy zpracován </w:t>
      </w:r>
      <w:r w:rsidRPr="00971B1D">
        <w:rPr>
          <w:rFonts w:ascii="Times New Roman" w:eastAsia="Times New Roman" w:hAnsi="Times New Roman" w:cs="Times New Roman"/>
          <w:i/>
          <w:sz w:val="24"/>
          <w:szCs w:val="24"/>
          <w:lang w:eastAsia="cs-CZ"/>
        </w:rPr>
        <w:t>Plán kontrolní činnosti.</w:t>
      </w:r>
      <w:r w:rsidRPr="00971B1D">
        <w:rPr>
          <w:rFonts w:ascii="Times New Roman" w:eastAsia="Times New Roman" w:hAnsi="Times New Roman" w:cs="Times New Roman"/>
          <w:sz w:val="24"/>
          <w:szCs w:val="24"/>
          <w:lang w:eastAsia="cs-CZ"/>
        </w:rPr>
        <w:t xml:space="preserve"> Ten</w:t>
      </w:r>
      <w:r w:rsidRPr="00971B1D">
        <w:rPr>
          <w:rFonts w:ascii="Times New Roman" w:eastAsia="Times New Roman" w:hAnsi="Times New Roman" w:cs="Times New Roman"/>
          <w:b/>
          <w:i/>
          <w:sz w:val="24"/>
          <w:szCs w:val="24"/>
          <w:lang w:eastAsia="cs-CZ"/>
        </w:rPr>
        <w:t xml:space="preserve"> </w:t>
      </w:r>
      <w:r w:rsidRPr="00971B1D">
        <w:rPr>
          <w:rFonts w:ascii="Times New Roman" w:eastAsia="Times New Roman" w:hAnsi="Times New Roman" w:cs="Times New Roman"/>
          <w:sz w:val="24"/>
          <w:szCs w:val="24"/>
          <w:lang w:eastAsia="cs-CZ"/>
        </w:rPr>
        <w:t>stanovuje frekvenci a oblasti kontrol v jednotlivých úsecích s konkrétní zodpovědností za jednotlivé oblasti (</w:t>
      </w:r>
      <w:r w:rsidRPr="00971B1D">
        <w:rPr>
          <w:rFonts w:ascii="Times New Roman" w:eastAsia="Times New Roman" w:hAnsi="Times New Roman" w:cs="Times New Roman"/>
          <w:i/>
          <w:sz w:val="24"/>
          <w:szCs w:val="24"/>
          <w:lang w:eastAsia="cs-CZ"/>
        </w:rPr>
        <w:t>dokumentace</w:t>
      </w:r>
      <w:r w:rsidRPr="00971B1D">
        <w:rPr>
          <w:rFonts w:ascii="Times New Roman" w:eastAsia="Times New Roman" w:hAnsi="Times New Roman" w:cs="Times New Roman"/>
          <w:sz w:val="24"/>
          <w:szCs w:val="24"/>
          <w:lang w:eastAsia="cs-CZ"/>
        </w:rPr>
        <w:t xml:space="preserve">, </w:t>
      </w:r>
      <w:r w:rsidRPr="00971B1D">
        <w:rPr>
          <w:rFonts w:ascii="Times New Roman" w:eastAsia="Times New Roman" w:hAnsi="Times New Roman" w:cs="Times New Roman"/>
          <w:i/>
          <w:sz w:val="24"/>
          <w:szCs w:val="24"/>
          <w:lang w:eastAsia="cs-CZ"/>
        </w:rPr>
        <w:t>hospitace</w:t>
      </w:r>
      <w:r w:rsidRPr="00971B1D">
        <w:rPr>
          <w:rFonts w:ascii="Times New Roman" w:eastAsia="Times New Roman" w:hAnsi="Times New Roman" w:cs="Times New Roman"/>
          <w:sz w:val="24"/>
          <w:szCs w:val="24"/>
          <w:lang w:eastAsia="cs-CZ"/>
        </w:rPr>
        <w:t xml:space="preserve">, </w:t>
      </w:r>
      <w:r w:rsidRPr="00971B1D">
        <w:rPr>
          <w:rFonts w:ascii="Times New Roman" w:eastAsia="Times New Roman" w:hAnsi="Times New Roman" w:cs="Times New Roman"/>
          <w:i/>
          <w:sz w:val="24"/>
          <w:szCs w:val="24"/>
          <w:lang w:eastAsia="cs-CZ"/>
        </w:rPr>
        <w:t>prohlídky</w:t>
      </w:r>
      <w:r w:rsidRPr="00971B1D">
        <w:rPr>
          <w:rFonts w:ascii="Times New Roman" w:eastAsia="Times New Roman" w:hAnsi="Times New Roman" w:cs="Times New Roman"/>
          <w:sz w:val="24"/>
          <w:szCs w:val="24"/>
          <w:lang w:eastAsia="cs-CZ"/>
        </w:rPr>
        <w:t xml:space="preserve"> a </w:t>
      </w:r>
      <w:r w:rsidRPr="00971B1D">
        <w:rPr>
          <w:rFonts w:ascii="Times New Roman" w:eastAsia="Times New Roman" w:hAnsi="Times New Roman" w:cs="Times New Roman"/>
          <w:i/>
          <w:sz w:val="24"/>
          <w:szCs w:val="24"/>
          <w:lang w:eastAsia="cs-CZ"/>
        </w:rPr>
        <w:t>revize</w:t>
      </w:r>
      <w:r w:rsidRPr="00971B1D">
        <w:rPr>
          <w:rFonts w:ascii="Times New Roman" w:eastAsia="Times New Roman" w:hAnsi="Times New Roman" w:cs="Times New Roman"/>
          <w:sz w:val="24"/>
          <w:szCs w:val="24"/>
          <w:lang w:eastAsia="cs-CZ"/>
        </w:rPr>
        <w:t xml:space="preserve">). </w:t>
      </w:r>
    </w:p>
    <w:p w:rsidR="008F4E27" w:rsidRDefault="008F4E27" w:rsidP="009A53D3">
      <w:pPr>
        <w:spacing w:after="0" w:line="240" w:lineRule="auto"/>
        <w:jc w:val="both"/>
        <w:rPr>
          <w:rFonts w:ascii="Times New Roman" w:eastAsia="Times New Roman" w:hAnsi="Times New Roman" w:cs="Times New Roman"/>
          <w:sz w:val="24"/>
          <w:szCs w:val="24"/>
          <w:lang w:eastAsia="cs-CZ"/>
        </w:rPr>
      </w:pPr>
    </w:p>
    <w:p w:rsidR="008F4E27" w:rsidRDefault="008F4E27" w:rsidP="009A53D3">
      <w:pPr>
        <w:spacing w:after="0" w:line="240" w:lineRule="auto"/>
        <w:jc w:val="both"/>
        <w:rPr>
          <w:rFonts w:ascii="Times New Roman" w:eastAsia="Times New Roman" w:hAnsi="Times New Roman" w:cs="Times New Roman"/>
          <w:color w:val="0070C0"/>
          <w:sz w:val="24"/>
          <w:szCs w:val="24"/>
          <w:lang w:eastAsia="cs-CZ"/>
        </w:rPr>
      </w:pPr>
      <w:r w:rsidRPr="00833087">
        <w:rPr>
          <w:rFonts w:ascii="Times New Roman" w:eastAsia="Times New Roman" w:hAnsi="Times New Roman" w:cs="Times New Roman"/>
          <w:color w:val="0070C0"/>
          <w:sz w:val="24"/>
          <w:szCs w:val="24"/>
          <w:lang w:eastAsia="cs-CZ"/>
        </w:rPr>
        <w:t>3.1 Základní škola:</w:t>
      </w:r>
    </w:p>
    <w:p w:rsidR="008F4E27" w:rsidRPr="00833087" w:rsidRDefault="008F4E27" w:rsidP="009A53D3">
      <w:pPr>
        <w:spacing w:after="0" w:line="240" w:lineRule="auto"/>
        <w:jc w:val="both"/>
        <w:rPr>
          <w:rFonts w:ascii="Times New Roman" w:eastAsia="Times New Roman" w:hAnsi="Times New Roman" w:cs="Times New Roman"/>
          <w:color w:val="0070C0"/>
          <w:sz w:val="24"/>
          <w:szCs w:val="24"/>
          <w:lang w:eastAsia="cs-CZ"/>
        </w:rPr>
      </w:pPr>
    </w:p>
    <w:p w:rsidR="008F4E27" w:rsidRDefault="008F4E27" w:rsidP="009A53D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Plánování a bezprostřední příprava výchovně-vzdělávací práce jsou promyšlené. Stanovené cíle respektují věkové a vývojové zvláštnosti dětí i jejich osobní tempo. Spontánní a řízené aktivity se přirozeně prolínají, probíhají ve třídě i při pobytu venku. Forma provedení odpovídá</w:t>
      </w:r>
      <w:r>
        <w:rPr>
          <w:rFonts w:ascii="Times New Roman" w:eastAsia="Times New Roman" w:hAnsi="Times New Roman" w:cs="Times New Roman"/>
          <w:sz w:val="24"/>
          <w:szCs w:val="24"/>
          <w:lang w:eastAsia="cs-CZ"/>
        </w:rPr>
        <w:t xml:space="preserve"> danému tématu. Učitelky s žáky</w:t>
      </w:r>
      <w:r w:rsidRPr="00971B1D">
        <w:rPr>
          <w:rFonts w:ascii="Times New Roman" w:eastAsia="Times New Roman" w:hAnsi="Times New Roman" w:cs="Times New Roman"/>
          <w:sz w:val="24"/>
          <w:szCs w:val="24"/>
          <w:lang w:eastAsia="cs-CZ"/>
        </w:rPr>
        <w:t xml:space="preserve"> pracují skupinově i individuálně. Vhodné je navození a využívání </w:t>
      </w:r>
      <w:r w:rsidRPr="00971B1D">
        <w:rPr>
          <w:rFonts w:ascii="Times New Roman" w:eastAsia="Times New Roman" w:hAnsi="Times New Roman" w:cs="Times New Roman"/>
          <w:sz w:val="24"/>
          <w:szCs w:val="24"/>
          <w:lang w:eastAsia="cs-CZ"/>
        </w:rPr>
        <w:lastRenderedPageBreak/>
        <w:t>přirozených učebních situací. Zvolené metody a form</w:t>
      </w:r>
      <w:r>
        <w:rPr>
          <w:rFonts w:ascii="Times New Roman" w:eastAsia="Times New Roman" w:hAnsi="Times New Roman" w:cs="Times New Roman"/>
          <w:sz w:val="24"/>
          <w:szCs w:val="24"/>
          <w:lang w:eastAsia="cs-CZ"/>
        </w:rPr>
        <w:t>y práce nechávají většinou žákům</w:t>
      </w:r>
      <w:r w:rsidRPr="00971B1D">
        <w:rPr>
          <w:rFonts w:ascii="Times New Roman" w:eastAsia="Times New Roman" w:hAnsi="Times New Roman" w:cs="Times New Roman"/>
          <w:sz w:val="24"/>
          <w:szCs w:val="24"/>
          <w:lang w:eastAsia="cs-CZ"/>
        </w:rPr>
        <w:t xml:space="preserve"> prostor pro svobodné rozhodová</w:t>
      </w:r>
      <w:r>
        <w:rPr>
          <w:rFonts w:ascii="Times New Roman" w:eastAsia="Times New Roman" w:hAnsi="Times New Roman" w:cs="Times New Roman"/>
          <w:sz w:val="24"/>
          <w:szCs w:val="24"/>
          <w:lang w:eastAsia="cs-CZ"/>
        </w:rPr>
        <w:t>ní, možnost volby a respektují</w:t>
      </w:r>
      <w:r w:rsidRPr="00971B1D">
        <w:rPr>
          <w:rFonts w:ascii="Times New Roman" w:eastAsia="Times New Roman" w:hAnsi="Times New Roman" w:cs="Times New Roman"/>
          <w:sz w:val="24"/>
          <w:szCs w:val="24"/>
          <w:lang w:eastAsia="cs-CZ"/>
        </w:rPr>
        <w:t xml:space="preserve"> jejich spontánnost. Učitelky vytvářejí pro splnění zadávaných úkolů přiměřený časový prostor. Kvalitu výchovně-vzdělávací práce příznivě ovlivňuje laskavý a vstřícný přístup učitelek. Promyšleně je zařazováno i relaxační a dechové cvičení jako jedna z forem pohybové stimulace, střídání rušných a klidových částí hodiny.</w:t>
      </w:r>
    </w:p>
    <w:p w:rsidR="00742B9C" w:rsidRDefault="008F4E27" w:rsidP="009A53D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Škola k</w:t>
      </w:r>
      <w:r w:rsidR="00742B9C">
        <w:rPr>
          <w:rFonts w:ascii="Times New Roman" w:eastAsia="Times New Roman" w:hAnsi="Times New Roman" w:cs="Times New Roman"/>
          <w:sz w:val="24"/>
          <w:szCs w:val="24"/>
          <w:lang w:eastAsia="cs-CZ"/>
        </w:rPr>
        <w:t> 30. 6. 2016 vykázala jednoho</w:t>
      </w:r>
      <w:r w:rsidRPr="00971B1D">
        <w:rPr>
          <w:rFonts w:ascii="Times New Roman" w:eastAsia="Times New Roman" w:hAnsi="Times New Roman" w:cs="Times New Roman"/>
          <w:sz w:val="24"/>
          <w:szCs w:val="24"/>
          <w:lang w:eastAsia="cs-CZ"/>
        </w:rPr>
        <w:t xml:space="preserve"> integrované</w:t>
      </w:r>
      <w:r w:rsidR="00742B9C">
        <w:rPr>
          <w:rFonts w:ascii="Times New Roman" w:eastAsia="Times New Roman" w:hAnsi="Times New Roman" w:cs="Times New Roman"/>
          <w:sz w:val="24"/>
          <w:szCs w:val="24"/>
          <w:lang w:eastAsia="cs-CZ"/>
        </w:rPr>
        <w:t xml:space="preserve">ho žáka s lehkým mentálním postižením, který je vzděláván podle </w:t>
      </w:r>
      <w:r w:rsidRPr="00971B1D">
        <w:rPr>
          <w:rFonts w:ascii="Times New Roman" w:eastAsia="Times New Roman" w:hAnsi="Times New Roman" w:cs="Times New Roman"/>
          <w:sz w:val="24"/>
          <w:szCs w:val="24"/>
          <w:lang w:eastAsia="cs-CZ"/>
        </w:rPr>
        <w:t xml:space="preserve">ŠVP pro </w:t>
      </w:r>
      <w:r w:rsidR="00742B9C">
        <w:rPr>
          <w:rFonts w:ascii="Times New Roman" w:eastAsia="Times New Roman" w:hAnsi="Times New Roman" w:cs="Times New Roman"/>
          <w:sz w:val="24"/>
          <w:szCs w:val="24"/>
          <w:lang w:eastAsia="cs-CZ"/>
        </w:rPr>
        <w:t>žáky s LMP</w:t>
      </w:r>
      <w:r w:rsidRPr="00971B1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Dále máme dva žáky se zdravotním postižením – poruchami učení. </w:t>
      </w:r>
    </w:p>
    <w:p w:rsidR="008F4E27" w:rsidRDefault="008F4E27" w:rsidP="009A53D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Učitelky v hodinách  přistupují k těmto žákům diferencovaně, nechybí individuální přístup při zadané samostatné práci. Slabší žáky zohledňují, rychlejším žákům jsou zadávány náročnější úkoly.</w:t>
      </w:r>
    </w:p>
    <w:p w:rsidR="008F4E27" w:rsidRPr="00833087" w:rsidRDefault="008F4E27" w:rsidP="009A53D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bCs/>
          <w:iCs/>
          <w:sz w:val="24"/>
          <w:szCs w:val="24"/>
          <w:lang w:eastAsia="cs-CZ" w:bidi="he-IL"/>
        </w:rPr>
        <w:t>Vzdělávací programy (ŠVP a ŠVP pro žáky s LMP) jsou realizovány v souladu s údaji v rozhodnutí o zařazení do sítě škol. Učební plán ZŠ je zpracován v souladu s učebním dokumentem, týdenní dotace jednotlivých předmětů jsou dodrženy. Kontrolovaná povinná dokumentace základní školy je vedena ve stanoveném rozsahu, zápisy o probraném učivu v třídních knihách jsou průkazné. Výuka v ZŠ a výchovně vzdělávací práce v MŠ jsou v souladu s učebními dokumenty vzdělávacích programů. Učební osnovy jsou učiteli rozpracovány do tematických plánů. Jejich plnění je v průběhu školního roku kontrolováno při hospitacích ředitelkou školy. Kontrola naplňování učebních osnov a rámcového programu je účinná.</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Default="008F4E27" w:rsidP="009A53D3">
      <w:pPr>
        <w:tabs>
          <w:tab w:val="left" w:pos="900"/>
        </w:tabs>
        <w:overflowPunct w:val="0"/>
        <w:autoSpaceDE w:val="0"/>
        <w:autoSpaceDN w:val="0"/>
        <w:adjustRightInd w:val="0"/>
        <w:spacing w:after="12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Žáci se účinně spolupodílí na vytváření pravidel chování, která většinou bezproblémově respektují. Velmi aktivně se podílejí na estetickém vzhledu učebního prostředí. Velký důraz je kladen na psychohygienu učení, tvůrčí jednání žáků, udržování partnerských vztahů, otevřenou komunikaci, řešení problémových situací a vyjadřování osobních postojů k probíraným tématům. Žáci cíleně získávali praktické zkušenosti za účelem prevence sociálně patologických jevů, všestranného rozvoje jejich individuality a vzájemného respektu. Vše přispívá ke zdravému sociálnímu klimatu i efektivní výuce, a to na úrovni příkladů dobré praxe. Většina žáků pracuje individuálně i ve skupinách, pohotově reaguje na podněty učitelek, otevřeně komunikuje a průběžně si upevňuje dosavadní mezipředmětové znalosti. Stávající materiálně-technické podmínky školy učitelky umí využívat. Jedná se zejména o výukové programy na PC, využití interaktivních tabulí ve třídách a elektronických učebnic.</w:t>
      </w:r>
    </w:p>
    <w:p w:rsidR="008F4E27" w:rsidRDefault="008F4E27" w:rsidP="009A53D3">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Vedeme žáky k třídění odpadu, účastníme se projektu „</w:t>
      </w:r>
      <w:proofErr w:type="spellStart"/>
      <w:r>
        <w:rPr>
          <w:rFonts w:ascii="Times New Roman" w:eastAsia="Times New Roman" w:hAnsi="Times New Roman" w:cs="Times New Roman"/>
          <w:sz w:val="24"/>
          <w:szCs w:val="24"/>
          <w:lang w:eastAsia="cs-CZ"/>
        </w:rPr>
        <w:t>Recyklohraní</w:t>
      </w:r>
      <w:proofErr w:type="spellEnd"/>
      <w:r>
        <w:rPr>
          <w:rFonts w:ascii="Times New Roman" w:eastAsia="Times New Roman" w:hAnsi="Times New Roman" w:cs="Times New Roman"/>
          <w:sz w:val="24"/>
          <w:szCs w:val="24"/>
          <w:lang w:eastAsia="cs-CZ"/>
        </w:rPr>
        <w:t xml:space="preserve"> aneb ukliďme si svět“, ve kterém se zaměřujeme na sběr použitých tonerů, </w:t>
      </w:r>
      <w:proofErr w:type="spellStart"/>
      <w:r>
        <w:rPr>
          <w:rFonts w:ascii="Times New Roman" w:eastAsia="Times New Roman" w:hAnsi="Times New Roman" w:cs="Times New Roman"/>
          <w:sz w:val="24"/>
          <w:szCs w:val="24"/>
          <w:lang w:eastAsia="cs-CZ"/>
        </w:rPr>
        <w:t>cartridgí</w:t>
      </w:r>
      <w:proofErr w:type="spellEnd"/>
      <w:r>
        <w:rPr>
          <w:rFonts w:ascii="Times New Roman" w:eastAsia="Times New Roman" w:hAnsi="Times New Roman" w:cs="Times New Roman"/>
          <w:sz w:val="24"/>
          <w:szCs w:val="24"/>
          <w:lang w:eastAsia="cs-CZ"/>
        </w:rPr>
        <w:t xml:space="preserve"> a použitých baterií. Pomáháme potřebným sběrem víček a koupí různých výrobků.</w:t>
      </w:r>
    </w:p>
    <w:p w:rsidR="008F4E27" w:rsidRDefault="008F4E27" w:rsidP="009A53D3">
      <w:pPr>
        <w:tabs>
          <w:tab w:val="left" w:pos="900"/>
        </w:tabs>
        <w:overflowPunct w:val="0"/>
        <w:autoSpaceDE w:val="0"/>
        <w:autoSpaceDN w:val="0"/>
        <w:adjustRightInd w:val="0"/>
        <w:spacing w:after="120" w:line="240" w:lineRule="auto"/>
        <w:jc w:val="both"/>
        <w:rPr>
          <w:rFonts w:ascii="Times New Roman" w:eastAsia="Times New Roman" w:hAnsi="Times New Roman" w:cs="Times New Roman"/>
          <w:color w:val="0070C0"/>
          <w:sz w:val="24"/>
          <w:szCs w:val="20"/>
          <w:lang w:eastAsia="cs-CZ"/>
        </w:rPr>
      </w:pPr>
    </w:p>
    <w:p w:rsidR="00742B9C" w:rsidRPr="00750B4D" w:rsidRDefault="00742B9C" w:rsidP="009A53D3">
      <w:pPr>
        <w:spacing w:line="240" w:lineRule="auto"/>
        <w:jc w:val="both"/>
        <w:rPr>
          <w:rFonts w:ascii="Times New Roman" w:hAnsi="Times New Roman" w:cs="Times New Roman"/>
          <w:i/>
          <w:sz w:val="24"/>
          <w:szCs w:val="24"/>
        </w:rPr>
      </w:pPr>
      <w:r w:rsidRPr="00750B4D">
        <w:rPr>
          <w:rFonts w:ascii="Times New Roman" w:hAnsi="Times New Roman" w:cs="Times New Roman"/>
          <w:i/>
          <w:sz w:val="24"/>
          <w:szCs w:val="24"/>
        </w:rPr>
        <w:t>Stručné shrnutí dotazníkového šetření, které se týkalo průběhu vzdělávání:</w:t>
      </w:r>
    </w:p>
    <w:p w:rsidR="00742B9C" w:rsidRDefault="00742B9C" w:rsidP="009A53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otázkách </w:t>
      </w:r>
      <w:r w:rsidRPr="004F2E3F">
        <w:rPr>
          <w:rFonts w:ascii="Times New Roman" w:hAnsi="Times New Roman" w:cs="Times New Roman"/>
          <w:sz w:val="24"/>
          <w:szCs w:val="24"/>
        </w:rPr>
        <w:t>vztahující</w:t>
      </w:r>
      <w:r>
        <w:rPr>
          <w:rFonts w:ascii="Times New Roman" w:hAnsi="Times New Roman" w:cs="Times New Roman"/>
          <w:sz w:val="24"/>
          <w:szCs w:val="24"/>
        </w:rPr>
        <w:t>ch</w:t>
      </w:r>
      <w:r w:rsidRPr="004F2E3F">
        <w:rPr>
          <w:rFonts w:ascii="Times New Roman" w:hAnsi="Times New Roman" w:cs="Times New Roman"/>
          <w:sz w:val="24"/>
          <w:szCs w:val="24"/>
        </w:rPr>
        <w:t xml:space="preserve"> se k atmosféře ve škole byly odpovědi na kladné polovině. Z tohoto můžeme usuzovat, že vnímání atmosféry v na</w:t>
      </w:r>
      <w:r>
        <w:rPr>
          <w:rFonts w:ascii="Times New Roman" w:hAnsi="Times New Roman" w:cs="Times New Roman"/>
          <w:sz w:val="24"/>
          <w:szCs w:val="24"/>
        </w:rPr>
        <w:t>ší základní škole je pozitivní.</w:t>
      </w:r>
    </w:p>
    <w:p w:rsidR="00742B9C" w:rsidRPr="004F2E3F" w:rsidRDefault="00742B9C" w:rsidP="009A53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Volnočasové aktivity - družina, </w:t>
      </w:r>
      <w:r w:rsidRPr="004F2E3F">
        <w:rPr>
          <w:rFonts w:ascii="Times New Roman" w:hAnsi="Times New Roman" w:cs="Times New Roman"/>
          <w:sz w:val="24"/>
          <w:szCs w:val="24"/>
        </w:rPr>
        <w:t>stravování,</w:t>
      </w:r>
      <w:r>
        <w:rPr>
          <w:rFonts w:ascii="Times New Roman" w:hAnsi="Times New Roman" w:cs="Times New Roman"/>
          <w:sz w:val="24"/>
          <w:szCs w:val="24"/>
        </w:rPr>
        <w:t xml:space="preserve"> využívání učebních pomůcek jsou vnímány také kladně, p</w:t>
      </w:r>
      <w:r w:rsidRPr="004F2E3F">
        <w:rPr>
          <w:rFonts w:ascii="Times New Roman" w:hAnsi="Times New Roman" w:cs="Times New Roman"/>
          <w:sz w:val="24"/>
          <w:szCs w:val="24"/>
        </w:rPr>
        <w:t>ouze v nabídce zájmových kroužků jsme zazn</w:t>
      </w:r>
      <w:r>
        <w:rPr>
          <w:rFonts w:ascii="Times New Roman" w:hAnsi="Times New Roman" w:cs="Times New Roman"/>
          <w:sz w:val="24"/>
          <w:szCs w:val="24"/>
        </w:rPr>
        <w:t>amenali spíše negativní reakce</w:t>
      </w:r>
      <w:r w:rsidRPr="004F2E3F">
        <w:rPr>
          <w:rFonts w:ascii="Times New Roman" w:hAnsi="Times New Roman" w:cs="Times New Roman"/>
          <w:sz w:val="24"/>
          <w:szCs w:val="24"/>
        </w:rPr>
        <w:t xml:space="preserve"> – což je pochopitelné vzhledem k tomu, že škola v letošním školním roce nabídla pouze jeden kroužek.</w:t>
      </w:r>
      <w:r>
        <w:rPr>
          <w:rFonts w:ascii="Times New Roman" w:hAnsi="Times New Roman" w:cs="Times New Roman"/>
          <w:sz w:val="24"/>
          <w:szCs w:val="24"/>
        </w:rPr>
        <w:t xml:space="preserve"> V dalším školním roce se zaměříme na větší nabídku zájmových kroužků, což je v našem případě celkem těžký úkol. Spolupracujeme s SVČ Miroslav, ale nemáme možnost využití externích pracovníků, vzhledem k jejich nedostatku.</w:t>
      </w:r>
    </w:p>
    <w:p w:rsidR="00742B9C" w:rsidRPr="004F2E3F" w:rsidRDefault="00742B9C" w:rsidP="009A53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Dále se rodiče </w:t>
      </w:r>
      <w:r>
        <w:rPr>
          <w:rFonts w:ascii="Times New Roman" w:hAnsi="Times New Roman" w:cs="Times New Roman"/>
          <w:sz w:val="24"/>
          <w:szCs w:val="24"/>
        </w:rPr>
        <w:t>vyjádřili</w:t>
      </w:r>
      <w:r w:rsidRPr="004F2E3F">
        <w:rPr>
          <w:rFonts w:ascii="Times New Roman" w:hAnsi="Times New Roman" w:cs="Times New Roman"/>
          <w:sz w:val="24"/>
          <w:szCs w:val="24"/>
        </w:rPr>
        <w:t xml:space="preserve">, že děti chodí do své základní školy rády a mají důvěru svých učitelek.  </w:t>
      </w:r>
    </w:p>
    <w:p w:rsidR="00742B9C" w:rsidRDefault="00742B9C" w:rsidP="009A53D3">
      <w:pPr>
        <w:spacing w:line="240" w:lineRule="auto"/>
        <w:jc w:val="both"/>
        <w:rPr>
          <w:rFonts w:ascii="Times New Roman" w:hAnsi="Times New Roman" w:cs="Times New Roman"/>
          <w:sz w:val="24"/>
          <w:szCs w:val="24"/>
        </w:rPr>
      </w:pPr>
      <w:r w:rsidRPr="004F2E3F">
        <w:rPr>
          <w:rFonts w:ascii="Times New Roman" w:hAnsi="Times New Roman" w:cs="Times New Roman"/>
          <w:sz w:val="24"/>
          <w:szCs w:val="24"/>
        </w:rPr>
        <w:lastRenderedPageBreak/>
        <w:t xml:space="preserve">Celkový výsledek dotazníkového šetření nás velmi potěšil, a pro nás znamená motivaci do další práce. Přejeme si, aby se žáci v naší škole cítili spokojeně a bezpečně, ale také </w:t>
      </w:r>
      <w:r>
        <w:rPr>
          <w:rFonts w:ascii="Times New Roman" w:hAnsi="Times New Roman" w:cs="Times New Roman"/>
          <w:sz w:val="24"/>
          <w:szCs w:val="24"/>
        </w:rPr>
        <w:t>aby</w:t>
      </w:r>
      <w:r w:rsidRPr="004F2E3F">
        <w:rPr>
          <w:rFonts w:ascii="Times New Roman" w:hAnsi="Times New Roman" w:cs="Times New Roman"/>
          <w:sz w:val="24"/>
          <w:szCs w:val="24"/>
        </w:rPr>
        <w:t xml:space="preserve"> jejich rodiče (zástupci) věděli, že se v naší škole naučí potřebné dovednosti a schopnosti pro život. </w:t>
      </w:r>
    </w:p>
    <w:p w:rsidR="006E76F0" w:rsidRPr="006E76F0" w:rsidRDefault="006E76F0" w:rsidP="009A53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tomto školním roce proběhlo také dotazníkové šetření potřeb základní školy v rámci projektu MAP OP VVV, ve kterém byly zjišťovány slabé oblasti školy na základě </w:t>
      </w:r>
      <w:r w:rsidR="00750B4D">
        <w:rPr>
          <w:rFonts w:ascii="Times New Roman" w:hAnsi="Times New Roman" w:cs="Times New Roman"/>
          <w:sz w:val="24"/>
          <w:szCs w:val="24"/>
        </w:rPr>
        <w:t xml:space="preserve">srovnání </w:t>
      </w:r>
      <w:r>
        <w:rPr>
          <w:rFonts w:ascii="Times New Roman" w:hAnsi="Times New Roman" w:cs="Times New Roman"/>
          <w:sz w:val="24"/>
          <w:szCs w:val="24"/>
        </w:rPr>
        <w:t>průmě</w:t>
      </w:r>
      <w:r w:rsidR="00750B4D">
        <w:rPr>
          <w:rFonts w:ascii="Times New Roman" w:hAnsi="Times New Roman" w:cs="Times New Roman"/>
          <w:sz w:val="24"/>
          <w:szCs w:val="24"/>
        </w:rPr>
        <w:t xml:space="preserve">rného hodnocení aktuálního stavu za školu a průměrného hodnocení aktuálního stavu v rámci ČR. Nejhůře hodnocenou oblastí se stala čtenářská gramotnost, na kterou se zaměříme v příštím školním roce.  </w:t>
      </w:r>
    </w:p>
    <w:p w:rsidR="008F4E27" w:rsidRPr="00833087" w:rsidRDefault="008F4E27" w:rsidP="009A53D3">
      <w:pPr>
        <w:tabs>
          <w:tab w:val="left" w:pos="900"/>
        </w:tabs>
        <w:overflowPunct w:val="0"/>
        <w:autoSpaceDE w:val="0"/>
        <w:autoSpaceDN w:val="0"/>
        <w:adjustRightInd w:val="0"/>
        <w:spacing w:after="120" w:line="240" w:lineRule="auto"/>
        <w:jc w:val="both"/>
        <w:rPr>
          <w:rFonts w:ascii="Times New Roman" w:eastAsia="Times New Roman" w:hAnsi="Times New Roman" w:cs="Times New Roman"/>
          <w:color w:val="0070C0"/>
          <w:sz w:val="24"/>
          <w:szCs w:val="20"/>
          <w:lang w:eastAsia="cs-CZ"/>
        </w:rPr>
      </w:pPr>
      <w:r w:rsidRPr="00833087">
        <w:rPr>
          <w:rFonts w:ascii="Times New Roman" w:eastAsia="Times New Roman" w:hAnsi="Times New Roman" w:cs="Times New Roman"/>
          <w:color w:val="0070C0"/>
          <w:sz w:val="24"/>
          <w:szCs w:val="20"/>
          <w:lang w:eastAsia="cs-CZ"/>
        </w:rPr>
        <w:t>3.2 Mateřská škola:</w:t>
      </w:r>
    </w:p>
    <w:p w:rsidR="008F4E27" w:rsidRPr="004F4477" w:rsidRDefault="00742B9C" w:rsidP="009A53D3">
      <w:pPr>
        <w:spacing w:line="240" w:lineRule="auto"/>
        <w:jc w:val="both"/>
        <w:rPr>
          <w:rFonts w:ascii="Times New Roman" w:hAnsi="Times New Roman" w:cs="Times New Roman"/>
          <w:sz w:val="24"/>
          <w:szCs w:val="24"/>
        </w:rPr>
      </w:pPr>
      <w:r>
        <w:rPr>
          <w:rFonts w:ascii="Times New Roman" w:hAnsi="Times New Roman" w:cs="Times New Roman"/>
          <w:sz w:val="24"/>
          <w:szCs w:val="24"/>
        </w:rPr>
        <w:t>Ve školním roce 2015/2016</w:t>
      </w:r>
      <w:r w:rsidR="008F4E27" w:rsidRPr="004F4477">
        <w:rPr>
          <w:rFonts w:ascii="Times New Roman" w:hAnsi="Times New Roman" w:cs="Times New Roman"/>
          <w:sz w:val="24"/>
          <w:szCs w:val="24"/>
        </w:rPr>
        <w:t xml:space="preserve"> bylo zapsáno </w:t>
      </w:r>
      <w:r w:rsidR="008F4E27">
        <w:rPr>
          <w:rFonts w:ascii="Times New Roman" w:hAnsi="Times New Roman" w:cs="Times New Roman"/>
          <w:sz w:val="24"/>
          <w:szCs w:val="24"/>
        </w:rPr>
        <w:t>celkem 28 dětí. B</w:t>
      </w:r>
      <w:r w:rsidR="008F4E27" w:rsidRPr="004F4477">
        <w:rPr>
          <w:rFonts w:ascii="Times New Roman" w:hAnsi="Times New Roman" w:cs="Times New Roman"/>
          <w:sz w:val="24"/>
          <w:szCs w:val="24"/>
        </w:rPr>
        <w:t xml:space="preserve">yly rozděleny na tři věkové skupiny. Předškoláci – Motýlci, střední věková skupina – Berušky, nejmladší děti – Sluníčka. Podle těchto věkových skupin byly na děti kladeny úkoly. U předškoláků jsme se zaměřili na přípravu do ZŠ, u střední věkové skupiny na logopedickou prevenci, zlepšení samostatnosti při </w:t>
      </w:r>
      <w:proofErr w:type="spellStart"/>
      <w:r w:rsidR="008F4E27" w:rsidRPr="004F4477">
        <w:rPr>
          <w:rFonts w:ascii="Times New Roman" w:hAnsi="Times New Roman" w:cs="Times New Roman"/>
          <w:sz w:val="24"/>
          <w:szCs w:val="24"/>
        </w:rPr>
        <w:t>sebeobslužných</w:t>
      </w:r>
      <w:proofErr w:type="spellEnd"/>
      <w:r w:rsidR="008F4E27" w:rsidRPr="004F4477">
        <w:rPr>
          <w:rFonts w:ascii="Times New Roman" w:hAnsi="Times New Roman" w:cs="Times New Roman"/>
          <w:sz w:val="24"/>
          <w:szCs w:val="24"/>
        </w:rPr>
        <w:t xml:space="preserve"> činnostech, u nejmladší věkové skupiny na rozvoj pohybových dovedností, zvládání sebeobsluhy, vyjadřování, soužití v dané skupině.</w:t>
      </w:r>
    </w:p>
    <w:p w:rsidR="008F4E27" w:rsidRPr="004F4477" w:rsidRDefault="008F4E27" w:rsidP="009A53D3">
      <w:pPr>
        <w:spacing w:line="240" w:lineRule="auto"/>
        <w:jc w:val="both"/>
        <w:rPr>
          <w:rFonts w:ascii="Times New Roman" w:hAnsi="Times New Roman" w:cs="Times New Roman"/>
          <w:sz w:val="24"/>
          <w:szCs w:val="24"/>
        </w:rPr>
      </w:pPr>
      <w:r>
        <w:rPr>
          <w:rFonts w:ascii="Times New Roman" w:hAnsi="Times New Roman" w:cs="Times New Roman"/>
          <w:sz w:val="24"/>
          <w:szCs w:val="24"/>
        </w:rPr>
        <w:t>Dále</w:t>
      </w:r>
      <w:r w:rsidRPr="004F4477">
        <w:rPr>
          <w:rFonts w:ascii="Times New Roman" w:hAnsi="Times New Roman" w:cs="Times New Roman"/>
          <w:sz w:val="24"/>
          <w:szCs w:val="24"/>
        </w:rPr>
        <w:t xml:space="preserve"> jsme se zaměřili na podporu utváření mezilidských vztahů, rozvoj sounáležitosti, posilovali jsme vzájemnou komunikaci mezi dětmi. Více jsme zařazovali psychomotorické hry na podporu prosociálního chování, každý den jsme se vzájemně přivítali. Máme vypracovaný individuální plán pro dítě s poruchami chování.</w:t>
      </w:r>
    </w:p>
    <w:p w:rsidR="008F4E27" w:rsidRDefault="008F4E27" w:rsidP="009A53D3">
      <w:pPr>
        <w:spacing w:line="240" w:lineRule="auto"/>
        <w:jc w:val="both"/>
        <w:rPr>
          <w:rFonts w:ascii="Times New Roman" w:hAnsi="Times New Roman" w:cs="Times New Roman"/>
          <w:sz w:val="24"/>
          <w:szCs w:val="24"/>
        </w:rPr>
      </w:pPr>
      <w:r w:rsidRPr="004F4477">
        <w:rPr>
          <w:rFonts w:ascii="Times New Roman" w:hAnsi="Times New Roman" w:cs="Times New Roman"/>
          <w:sz w:val="24"/>
          <w:szCs w:val="24"/>
        </w:rPr>
        <w:t>Svou činnost hodnotíme denními pohovory učitelek mezi sebou, týdenním hodnocením tematických celků, hospitací ředitelky, ročním hodnocením a od rodičů získáv</w:t>
      </w:r>
      <w:r w:rsidR="00742B9C">
        <w:rPr>
          <w:rFonts w:ascii="Times New Roman" w:hAnsi="Times New Roman" w:cs="Times New Roman"/>
          <w:sz w:val="24"/>
          <w:szCs w:val="24"/>
        </w:rPr>
        <w:t xml:space="preserve">áme hodnocení </w:t>
      </w:r>
      <w:r w:rsidRPr="004F4477">
        <w:rPr>
          <w:rFonts w:ascii="Times New Roman" w:hAnsi="Times New Roman" w:cs="Times New Roman"/>
          <w:sz w:val="24"/>
          <w:szCs w:val="24"/>
        </w:rPr>
        <w:t xml:space="preserve">vzájemnými pohovory. </w:t>
      </w:r>
    </w:p>
    <w:p w:rsidR="00437595" w:rsidRPr="004F4477" w:rsidRDefault="00437595" w:rsidP="009A53D3">
      <w:pPr>
        <w:spacing w:line="240" w:lineRule="auto"/>
        <w:jc w:val="both"/>
        <w:rPr>
          <w:rFonts w:ascii="Times New Roman" w:hAnsi="Times New Roman" w:cs="Times New Roman"/>
          <w:sz w:val="24"/>
          <w:szCs w:val="24"/>
        </w:rPr>
      </w:pPr>
      <w:r>
        <w:rPr>
          <w:rFonts w:ascii="Times New Roman" w:hAnsi="Times New Roman" w:cs="Times New Roman"/>
          <w:sz w:val="24"/>
          <w:szCs w:val="24"/>
        </w:rPr>
        <w:t>V mateřské škole nám chybí vybavení digitálními technologiemi, které by zvýšily atraktivitu předškolního vzdělávání a napomohly při individuální práci např. s předškoláky a dětmi s logopedickými vadami.</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bookmarkStart w:id="5" w:name="_4._Podpora_školy_žákům_a_studentům,"/>
    <w:bookmarkEnd w:id="5"/>
    <w:p w:rsidR="008F4E27" w:rsidRPr="00833087" w:rsidRDefault="008F4E27" w:rsidP="009A53D3">
      <w:pPr>
        <w:keepNext/>
        <w:spacing w:before="240" w:after="60" w:line="240" w:lineRule="auto"/>
        <w:jc w:val="center"/>
        <w:outlineLvl w:val="0"/>
        <w:rPr>
          <w:rFonts w:ascii="Times New Roman" w:eastAsia="Times New Roman" w:hAnsi="Times New Roman" w:cs="Times New Roman"/>
          <w:bCs/>
          <w:color w:val="0070C0"/>
          <w:kern w:val="32"/>
          <w:sz w:val="28"/>
          <w:szCs w:val="28"/>
          <w:lang w:eastAsia="cs-CZ"/>
        </w:rPr>
      </w:pPr>
      <w:r w:rsidRPr="00833087">
        <w:rPr>
          <w:rFonts w:ascii="Times New Roman" w:eastAsia="Times New Roman" w:hAnsi="Times New Roman" w:cs="Times New Roman"/>
          <w:bCs/>
          <w:color w:val="0070C0"/>
          <w:kern w:val="32"/>
          <w:sz w:val="28"/>
          <w:szCs w:val="28"/>
          <w:u w:val="single"/>
          <w:lang w:eastAsia="cs-CZ"/>
        </w:rPr>
        <w:fldChar w:fldCharType="begin"/>
      </w:r>
      <w:r w:rsidRPr="00833087">
        <w:rPr>
          <w:rFonts w:ascii="Times New Roman" w:eastAsia="Times New Roman" w:hAnsi="Times New Roman" w:cs="Times New Roman"/>
          <w:bCs/>
          <w:color w:val="0070C0"/>
          <w:kern w:val="32"/>
          <w:sz w:val="28"/>
          <w:szCs w:val="28"/>
          <w:u w:val="single"/>
          <w:lang w:eastAsia="cs-CZ"/>
        </w:rPr>
        <w:instrText xml:space="preserve"> HYPERLINK  \l "_top" </w:instrText>
      </w:r>
      <w:r w:rsidRPr="00833087">
        <w:rPr>
          <w:rFonts w:ascii="Times New Roman" w:eastAsia="Times New Roman" w:hAnsi="Times New Roman" w:cs="Times New Roman"/>
          <w:bCs/>
          <w:color w:val="0070C0"/>
          <w:kern w:val="32"/>
          <w:sz w:val="28"/>
          <w:szCs w:val="28"/>
          <w:u w:val="single"/>
          <w:lang w:eastAsia="cs-CZ"/>
        </w:rPr>
        <w:fldChar w:fldCharType="separate"/>
      </w:r>
      <w:r w:rsidRPr="00833087">
        <w:rPr>
          <w:rFonts w:ascii="Times New Roman" w:eastAsia="Times New Roman" w:hAnsi="Times New Roman" w:cs="Times New Roman"/>
          <w:color w:val="0070C0"/>
          <w:kern w:val="32"/>
          <w:sz w:val="28"/>
          <w:szCs w:val="28"/>
          <w:lang w:eastAsia="cs-CZ"/>
        </w:rPr>
        <w:t>4. Podpora školy žákům a studentům, spolupráce s rodiči, vliv vzájemných vztahů školy, žáků, rodičů a dalších osob na vzdělávání</w:t>
      </w:r>
      <w:r w:rsidRPr="00833087">
        <w:rPr>
          <w:rFonts w:ascii="Times New Roman" w:eastAsia="Times New Roman" w:hAnsi="Times New Roman" w:cs="Times New Roman"/>
          <w:bCs/>
          <w:color w:val="0070C0"/>
          <w:kern w:val="32"/>
          <w:sz w:val="28"/>
          <w:szCs w:val="28"/>
          <w:u w:val="single"/>
          <w:lang w:eastAsia="cs-CZ"/>
        </w:rPr>
        <w:fldChar w:fldCharType="end"/>
      </w:r>
    </w:p>
    <w:p w:rsidR="008F4E27" w:rsidRPr="00833087" w:rsidRDefault="008F4E27" w:rsidP="009A53D3">
      <w:pPr>
        <w:spacing w:after="0" w:line="240" w:lineRule="auto"/>
        <w:jc w:val="both"/>
        <w:rPr>
          <w:rFonts w:ascii="Times New Roman" w:eastAsia="Times New Roman" w:hAnsi="Times New Roman" w:cs="Times New Roman"/>
          <w:color w:val="0070C0"/>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Cs/>
          <w:i/>
          <w:sz w:val="24"/>
          <w:szCs w:val="24"/>
          <w:lang w:eastAsia="cs-CZ"/>
        </w:rPr>
      </w:pPr>
    </w:p>
    <w:p w:rsidR="008F4E27" w:rsidRDefault="008F4E27" w:rsidP="009A53D3">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sz w:val="24"/>
          <w:szCs w:val="24"/>
          <w:lang w:eastAsia="cs-CZ"/>
        </w:rPr>
        <w:t xml:space="preserve">Vztahy s rodiči jsou dobré. </w:t>
      </w:r>
      <w:r w:rsidRPr="00971B1D">
        <w:rPr>
          <w:rFonts w:ascii="Times New Roman" w:eastAsia="Times New Roman" w:hAnsi="Times New Roman" w:cs="Times New Roman"/>
          <w:bCs/>
          <w:sz w:val="24"/>
          <w:szCs w:val="24"/>
          <w:lang w:eastAsia="cs-CZ"/>
        </w:rPr>
        <w:t>Za sledované období na školu nebyla podána žádná stížnost.</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Pro větší informace rodičům a ostatním zájemcům </w:t>
      </w:r>
      <w:r w:rsidR="00742B9C">
        <w:rPr>
          <w:rFonts w:ascii="Times New Roman" w:eastAsia="Times New Roman" w:hAnsi="Times New Roman" w:cs="Times New Roman"/>
          <w:sz w:val="24"/>
          <w:szCs w:val="24"/>
          <w:lang w:eastAsia="cs-CZ"/>
        </w:rPr>
        <w:t>o dění v naší škole využíváme</w:t>
      </w:r>
      <w:r w:rsidRPr="00971B1D">
        <w:rPr>
          <w:rFonts w:ascii="Times New Roman" w:eastAsia="Times New Roman" w:hAnsi="Times New Roman" w:cs="Times New Roman"/>
          <w:sz w:val="24"/>
          <w:szCs w:val="24"/>
          <w:lang w:eastAsia="cs-CZ"/>
        </w:rPr>
        <w:t xml:space="preserve"> webové stránky. Ředitelka tyto stránky pravidelně aktualizuje, vkládá informace a fotografie z dění školy.</w:t>
      </w:r>
    </w:p>
    <w:p w:rsidR="008F4E27" w:rsidRPr="00971B1D" w:rsidRDefault="008F4E27" w:rsidP="009A53D3">
      <w:pPr>
        <w:overflowPunct w:val="0"/>
        <w:autoSpaceDE w:val="0"/>
        <w:autoSpaceDN w:val="0"/>
        <w:adjustRightInd w:val="0"/>
        <w:spacing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Rodiče jsou kromě webu školy</w:t>
      </w:r>
      <w:r w:rsidRPr="00971B1D">
        <w:rPr>
          <w:rFonts w:ascii="Times New Roman" w:eastAsia="Times New Roman" w:hAnsi="Times New Roman" w:cs="Times New Roman"/>
          <w:sz w:val="24"/>
          <w:szCs w:val="24"/>
          <w:lang w:eastAsia="cs-CZ"/>
        </w:rPr>
        <w:t xml:space="preserve"> informováni</w:t>
      </w:r>
      <w:r>
        <w:rPr>
          <w:rFonts w:ascii="Times New Roman" w:eastAsia="Times New Roman" w:hAnsi="Times New Roman" w:cs="Times New Roman"/>
          <w:sz w:val="24"/>
          <w:szCs w:val="24"/>
          <w:lang w:eastAsia="cs-CZ"/>
        </w:rPr>
        <w:t xml:space="preserve"> na třídních schůzk</w:t>
      </w:r>
      <w:r w:rsidR="00F93438">
        <w:rPr>
          <w:rFonts w:ascii="Times New Roman" w:eastAsia="Times New Roman" w:hAnsi="Times New Roman" w:cs="Times New Roman"/>
          <w:sz w:val="24"/>
          <w:szCs w:val="24"/>
          <w:lang w:eastAsia="cs-CZ"/>
        </w:rPr>
        <w:t xml:space="preserve">ách, zápisy v žákovské knížce, </w:t>
      </w:r>
      <w:r>
        <w:rPr>
          <w:rFonts w:ascii="Times New Roman" w:eastAsia="Times New Roman" w:hAnsi="Times New Roman" w:cs="Times New Roman"/>
          <w:sz w:val="24"/>
          <w:szCs w:val="24"/>
          <w:lang w:eastAsia="cs-CZ"/>
        </w:rPr>
        <w:t>na úř</w:t>
      </w:r>
      <w:r w:rsidR="00F93438">
        <w:rPr>
          <w:rFonts w:ascii="Times New Roman" w:eastAsia="Times New Roman" w:hAnsi="Times New Roman" w:cs="Times New Roman"/>
          <w:sz w:val="24"/>
          <w:szCs w:val="24"/>
          <w:lang w:eastAsia="cs-CZ"/>
        </w:rPr>
        <w:t>ední desce umístěné před školou i místním rozhlasem.</w:t>
      </w:r>
      <w:r w:rsidRPr="00971B1D">
        <w:rPr>
          <w:rFonts w:ascii="Times New Roman" w:eastAsia="Times New Roman" w:hAnsi="Times New Roman" w:cs="Times New Roman"/>
          <w:sz w:val="24"/>
          <w:szCs w:val="24"/>
          <w:lang w:eastAsia="cs-CZ"/>
        </w:rPr>
        <w:t xml:space="preserve">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Žáci se u nás ve škole cítí většinou dobře. Poskytujeme jim zde takřka rodinné zázemí. Z dotazníkových šetření a rozhovorů vyplývá, že žáci jsou ve většině případů spokojeni se vzděláváním, se skladbou rozvrhu, s osobností učitele i přístupu učitele k nim, jsou spokojeni s kolektivem své třídy, s používáním pom</w:t>
      </w:r>
      <w:r w:rsidR="00F93438">
        <w:rPr>
          <w:rFonts w:ascii="Times New Roman" w:eastAsia="Times New Roman" w:hAnsi="Times New Roman" w:cs="Times New Roman"/>
          <w:sz w:val="24"/>
          <w:szCs w:val="24"/>
          <w:lang w:eastAsia="cs-CZ"/>
        </w:rPr>
        <w:t>ůcek</w:t>
      </w:r>
      <w:r w:rsidRPr="00971B1D">
        <w:rPr>
          <w:rFonts w:ascii="Times New Roman" w:eastAsia="Times New Roman" w:hAnsi="Times New Roman" w:cs="Times New Roman"/>
          <w:sz w:val="24"/>
          <w:szCs w:val="24"/>
          <w:lang w:eastAsia="cs-CZ"/>
        </w:rPr>
        <w:t xml:space="preserve"> atd.</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Obrovskou hrozbou pro školy je ale šikana, drogy a kouření. Protože jsme malá venkovská škola, okamžitě jakékoliv náznaky nevhodného chování s žáky řešíme.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lastRenderedPageBreak/>
        <w:t>Spolupráce školy se zřizovatelem je na velmi dobré úrovni. Při kontrolách zřizovatele nebyly zjištěny nedostatky. Obec chápe školu jako zařízení, které vesnici omlazuje a také oživuje. Pravidelně uskutečňujeme akce pro celou veřejnost v obci – různá vystoupení, vítání občánků, sběr papíru, Den dět</w:t>
      </w:r>
      <w:r>
        <w:rPr>
          <w:rFonts w:ascii="Times New Roman" w:eastAsia="Times New Roman" w:hAnsi="Times New Roman" w:cs="Times New Roman"/>
          <w:sz w:val="24"/>
          <w:szCs w:val="24"/>
          <w:lang w:eastAsia="cs-CZ"/>
        </w:rPr>
        <w:t>í, dětský karneval, školní ples, prezentujeme se s divadelním představením v pečovatelském domě v Prosiměřicích apod.</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Snažíme se spolupracovat i s ostatními malotřídními školami v regionu. Pořádáme setkání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na kterých řešíme problematiku malotřídních škol, předáváme si zkušenosti z výchovně vzdělávací problematiky, podílíme se na společných akcích apod.</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Prevence sociálně patologických jevů je na škole také celkem na dobré úrovni. Na chodbě v přízemí je situována schránka důvěry, kde se mohou žáci svěřovat se svými problémy. Snažíme se o to, aby děti neměly čas na nevhodné chování. </w:t>
      </w:r>
      <w:r>
        <w:rPr>
          <w:rFonts w:ascii="Times New Roman" w:eastAsia="Times New Roman" w:hAnsi="Times New Roman" w:cs="Times New Roman"/>
          <w:sz w:val="24"/>
          <w:szCs w:val="24"/>
          <w:lang w:eastAsia="cs-CZ"/>
        </w:rPr>
        <w:t>Nabídli jsme pod záštitou SVČ Mirosla</w:t>
      </w:r>
      <w:r w:rsidR="00F93438">
        <w:rPr>
          <w:rFonts w:ascii="Times New Roman" w:eastAsia="Times New Roman" w:hAnsi="Times New Roman" w:cs="Times New Roman"/>
          <w:sz w:val="24"/>
          <w:szCs w:val="24"/>
          <w:lang w:eastAsia="cs-CZ"/>
        </w:rPr>
        <w:t>v sportovní kroužek</w:t>
      </w:r>
      <w:r>
        <w:rPr>
          <w:rFonts w:ascii="Times New Roman" w:eastAsia="Times New Roman" w:hAnsi="Times New Roman" w:cs="Times New Roman"/>
          <w:sz w:val="24"/>
          <w:szCs w:val="24"/>
          <w:lang w:eastAsia="cs-CZ"/>
        </w:rPr>
        <w:t>. ZUŠ Miroslav organizovala v naší škole výuku na flétnu, klávesy a hudební nauku. Dále se zúčastňujeme</w:t>
      </w:r>
      <w:r w:rsidR="00F93438">
        <w:rPr>
          <w:rFonts w:ascii="Times New Roman" w:eastAsia="Times New Roman" w:hAnsi="Times New Roman" w:cs="Times New Roman"/>
          <w:sz w:val="24"/>
          <w:szCs w:val="24"/>
          <w:lang w:eastAsia="cs-CZ"/>
        </w:rPr>
        <w:t xml:space="preserve"> různých</w:t>
      </w:r>
      <w:r w:rsidRPr="00971B1D">
        <w:rPr>
          <w:rFonts w:ascii="Times New Roman" w:eastAsia="Times New Roman" w:hAnsi="Times New Roman" w:cs="Times New Roman"/>
          <w:sz w:val="24"/>
          <w:szCs w:val="24"/>
          <w:lang w:eastAsia="cs-CZ"/>
        </w:rPr>
        <w:t xml:space="preserve"> soutěží a akcí.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Na prevenci úrazů je kladen velký důraz. Žáci jsou upozorňováni na možná rizika před každou akcí školy a volnými dny, při hodinách TV, pracovních činnostech.  Samozřejmě </w:t>
      </w:r>
    </w:p>
    <w:p w:rsidR="008F4E27"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jsou poučeni hned na začátku roku o bezpečném chování na chodbách, ve třídě, v jídelně, atd. Pro příští rok bychom rádi zavedli i cvičný požární poplach. Při vzniku úrazu je jasně zavedena metodika postupu. Školní lékárnička je pravidelně kontrolována a doplňována.</w:t>
      </w:r>
    </w:p>
    <w:p w:rsidR="00742B9C" w:rsidRDefault="00742B9C" w:rsidP="009A53D3">
      <w:pPr>
        <w:spacing w:after="0" w:line="240" w:lineRule="auto"/>
        <w:jc w:val="both"/>
        <w:rPr>
          <w:rFonts w:ascii="Times New Roman" w:eastAsia="Times New Roman" w:hAnsi="Times New Roman" w:cs="Times New Roman"/>
          <w:sz w:val="24"/>
          <w:szCs w:val="24"/>
          <w:lang w:eastAsia="cs-CZ"/>
        </w:rPr>
      </w:pPr>
    </w:p>
    <w:p w:rsidR="00F93438" w:rsidRDefault="00F93438" w:rsidP="009A53D3">
      <w:pPr>
        <w:spacing w:line="240" w:lineRule="auto"/>
        <w:jc w:val="both"/>
        <w:rPr>
          <w:rFonts w:ascii="Times New Roman" w:hAnsi="Times New Roman" w:cs="Times New Roman"/>
          <w:sz w:val="24"/>
          <w:szCs w:val="24"/>
        </w:rPr>
      </w:pPr>
      <w:r>
        <w:rPr>
          <w:rFonts w:ascii="Times New Roman" w:hAnsi="Times New Roman" w:cs="Times New Roman"/>
          <w:sz w:val="24"/>
          <w:szCs w:val="24"/>
        </w:rPr>
        <w:t>Stručné shrnutí dotazníkového šetření, které se týkalo spolupráce s rodiči:</w:t>
      </w:r>
    </w:p>
    <w:p w:rsidR="00742B9C" w:rsidRPr="004F2E3F" w:rsidRDefault="00F93438" w:rsidP="009A53D3">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742B9C">
        <w:rPr>
          <w:rFonts w:ascii="Times New Roman" w:hAnsi="Times New Roman" w:cs="Times New Roman"/>
          <w:sz w:val="24"/>
          <w:szCs w:val="24"/>
        </w:rPr>
        <w:t>tali</w:t>
      </w:r>
      <w:r>
        <w:rPr>
          <w:rFonts w:ascii="Times New Roman" w:hAnsi="Times New Roman" w:cs="Times New Roman"/>
          <w:sz w:val="24"/>
          <w:szCs w:val="24"/>
        </w:rPr>
        <w:t xml:space="preserve"> jsme se zákonných zástupců</w:t>
      </w:r>
      <w:r w:rsidR="00742B9C">
        <w:rPr>
          <w:rFonts w:ascii="Times New Roman" w:hAnsi="Times New Roman" w:cs="Times New Roman"/>
          <w:sz w:val="24"/>
          <w:szCs w:val="24"/>
        </w:rPr>
        <w:t>, zda mají dostatek informací</w:t>
      </w:r>
      <w:r>
        <w:rPr>
          <w:rFonts w:ascii="Times New Roman" w:hAnsi="Times New Roman" w:cs="Times New Roman"/>
          <w:sz w:val="24"/>
          <w:szCs w:val="24"/>
        </w:rPr>
        <w:t xml:space="preserve"> o škole</w:t>
      </w:r>
      <w:r w:rsidR="00742B9C" w:rsidRPr="004F2E3F">
        <w:rPr>
          <w:rFonts w:ascii="Times New Roman" w:hAnsi="Times New Roman" w:cs="Times New Roman"/>
          <w:sz w:val="24"/>
          <w:szCs w:val="24"/>
        </w:rPr>
        <w:t>, možnost konzultace</w:t>
      </w:r>
      <w:r w:rsidR="00742B9C">
        <w:rPr>
          <w:rFonts w:ascii="Times New Roman" w:hAnsi="Times New Roman" w:cs="Times New Roman"/>
          <w:sz w:val="24"/>
          <w:szCs w:val="24"/>
        </w:rPr>
        <w:t xml:space="preserve"> s učiteli, </w:t>
      </w:r>
      <w:r>
        <w:rPr>
          <w:rFonts w:ascii="Times New Roman" w:hAnsi="Times New Roman" w:cs="Times New Roman"/>
          <w:sz w:val="24"/>
          <w:szCs w:val="24"/>
        </w:rPr>
        <w:t>mohou-li školu nějakým způsobem podpořit</w:t>
      </w:r>
      <w:r w:rsidR="00742B9C" w:rsidRPr="004F2E3F">
        <w:rPr>
          <w:rFonts w:ascii="Times New Roman" w:hAnsi="Times New Roman" w:cs="Times New Roman"/>
          <w:sz w:val="24"/>
          <w:szCs w:val="24"/>
        </w:rPr>
        <w:t xml:space="preserve"> a na závěr i</w:t>
      </w:r>
      <w:r>
        <w:rPr>
          <w:rFonts w:ascii="Times New Roman" w:hAnsi="Times New Roman" w:cs="Times New Roman"/>
          <w:sz w:val="24"/>
          <w:szCs w:val="24"/>
        </w:rPr>
        <w:t xml:space="preserve"> na</w:t>
      </w:r>
      <w:r w:rsidR="00742B9C" w:rsidRPr="004F2E3F">
        <w:rPr>
          <w:rFonts w:ascii="Times New Roman" w:hAnsi="Times New Roman" w:cs="Times New Roman"/>
          <w:sz w:val="24"/>
          <w:szCs w:val="24"/>
        </w:rPr>
        <w:t xml:space="preserve"> možnost ovlivnění chodu naší </w:t>
      </w:r>
      <w:r w:rsidR="00742B9C">
        <w:rPr>
          <w:rFonts w:ascii="Times New Roman" w:hAnsi="Times New Roman" w:cs="Times New Roman"/>
          <w:sz w:val="24"/>
          <w:szCs w:val="24"/>
        </w:rPr>
        <w:t>základní školy</w:t>
      </w:r>
      <w:r w:rsidR="00742B9C" w:rsidRPr="004F2E3F">
        <w:rPr>
          <w:rFonts w:ascii="Times New Roman" w:hAnsi="Times New Roman" w:cs="Times New Roman"/>
          <w:sz w:val="24"/>
          <w:szCs w:val="24"/>
        </w:rPr>
        <w:t xml:space="preserve">. V odpovědích jsme se dozvěděli, že informovanost o dění ve škole je velmi dobrá, možnost konzultovat s učiteli je také na velmi dobré úrovni. </w:t>
      </w:r>
      <w:r w:rsidR="00742B9C">
        <w:rPr>
          <w:rFonts w:ascii="Times New Roman" w:hAnsi="Times New Roman" w:cs="Times New Roman"/>
          <w:sz w:val="24"/>
          <w:szCs w:val="24"/>
        </w:rPr>
        <w:t xml:space="preserve">Většina zákonných zástupců nabídla pomoc a spolupráci. </w:t>
      </w:r>
    </w:p>
    <w:p w:rsidR="00F93438" w:rsidRPr="00750B4D" w:rsidRDefault="00742B9C" w:rsidP="009A53D3">
      <w:pPr>
        <w:spacing w:line="240" w:lineRule="auto"/>
        <w:jc w:val="both"/>
        <w:rPr>
          <w:rFonts w:ascii="Times New Roman" w:hAnsi="Times New Roman" w:cs="Times New Roman"/>
          <w:sz w:val="24"/>
          <w:szCs w:val="24"/>
        </w:rPr>
      </w:pPr>
      <w:r>
        <w:rPr>
          <w:rFonts w:ascii="Times New Roman" w:hAnsi="Times New Roman" w:cs="Times New Roman"/>
          <w:sz w:val="24"/>
          <w:szCs w:val="24"/>
        </w:rPr>
        <w:t>V otázce v</w:t>
      </w:r>
      <w:r w:rsidRPr="004F2E3F">
        <w:rPr>
          <w:rFonts w:ascii="Times New Roman" w:hAnsi="Times New Roman" w:cs="Times New Roman"/>
          <w:sz w:val="24"/>
          <w:szCs w:val="24"/>
        </w:rPr>
        <w:t>liv</w:t>
      </w:r>
      <w:r>
        <w:rPr>
          <w:rFonts w:ascii="Times New Roman" w:hAnsi="Times New Roman" w:cs="Times New Roman"/>
          <w:sz w:val="24"/>
          <w:szCs w:val="24"/>
        </w:rPr>
        <w:t>u</w:t>
      </w:r>
      <w:r w:rsidRPr="004F2E3F">
        <w:rPr>
          <w:rFonts w:ascii="Times New Roman" w:hAnsi="Times New Roman" w:cs="Times New Roman"/>
          <w:sz w:val="24"/>
          <w:szCs w:val="24"/>
        </w:rPr>
        <w:t xml:space="preserve"> na chod</w:t>
      </w:r>
      <w:r>
        <w:rPr>
          <w:rFonts w:ascii="Times New Roman" w:hAnsi="Times New Roman" w:cs="Times New Roman"/>
          <w:sz w:val="24"/>
          <w:szCs w:val="24"/>
        </w:rPr>
        <w:t>u</w:t>
      </w:r>
      <w:r w:rsidRPr="004F2E3F">
        <w:rPr>
          <w:rFonts w:ascii="Times New Roman" w:hAnsi="Times New Roman" w:cs="Times New Roman"/>
          <w:sz w:val="24"/>
          <w:szCs w:val="24"/>
        </w:rPr>
        <w:t xml:space="preserve"> a rozhodování o budoucnosti školy je </w:t>
      </w:r>
      <w:r>
        <w:rPr>
          <w:rFonts w:ascii="Times New Roman" w:hAnsi="Times New Roman" w:cs="Times New Roman"/>
          <w:sz w:val="24"/>
          <w:szCs w:val="24"/>
        </w:rPr>
        <w:t xml:space="preserve">ze strany zák. zástupců vnímána spíše jako nemožnost ovlivňování. Pro naši další práci z této zprávy vyplývá </w:t>
      </w:r>
      <w:r w:rsidRPr="004F2E3F">
        <w:rPr>
          <w:rFonts w:ascii="Times New Roman" w:hAnsi="Times New Roman" w:cs="Times New Roman"/>
          <w:sz w:val="24"/>
          <w:szCs w:val="24"/>
        </w:rPr>
        <w:t xml:space="preserve"> </w:t>
      </w:r>
      <w:r>
        <w:rPr>
          <w:rFonts w:ascii="Times New Roman" w:hAnsi="Times New Roman" w:cs="Times New Roman"/>
          <w:sz w:val="24"/>
          <w:szCs w:val="24"/>
        </w:rPr>
        <w:t>větší zprůhlednění vzájemné spolupráce a promyšlení kroku blíže k rodičům</w:t>
      </w:r>
      <w:r w:rsidRPr="004F2E3F">
        <w:rPr>
          <w:rFonts w:ascii="Times New Roman" w:hAnsi="Times New Roman" w:cs="Times New Roman"/>
          <w:sz w:val="24"/>
          <w:szCs w:val="24"/>
        </w:rPr>
        <w:t>.</w:t>
      </w: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p>
    <w:p w:rsidR="008F4E27" w:rsidRPr="00971B1D" w:rsidRDefault="008F4E27" w:rsidP="009A53D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SWOT analýza je pro nás především zdrojem podnětů pro rozbor současného postavení školy.</w:t>
      </w:r>
    </w:p>
    <w:p w:rsidR="008F4E27" w:rsidRPr="00971B1D" w:rsidRDefault="008F4E27" w:rsidP="009A53D3">
      <w:pPr>
        <w:numPr>
          <w:ilvl w:val="12"/>
          <w:numId w:val="0"/>
        </w:numPr>
        <w:spacing w:after="0" w:line="240" w:lineRule="auto"/>
        <w:jc w:val="both"/>
        <w:rPr>
          <w:rFonts w:ascii="Times New Roman" w:eastAsia="Times New Roman" w:hAnsi="Times New Roman" w:cs="Times New Roman"/>
          <w:spacing w:val="30"/>
          <w:sz w:val="24"/>
          <w:szCs w:val="24"/>
          <w:lang w:eastAsia="cs-CZ"/>
        </w:rPr>
      </w:pPr>
    </w:p>
    <w:p w:rsidR="008F4E27" w:rsidRDefault="008F4E27" w:rsidP="009A53D3">
      <w:pPr>
        <w:spacing w:after="0" w:line="240" w:lineRule="auto"/>
        <w:jc w:val="both"/>
        <w:rPr>
          <w:rFonts w:ascii="Times New Roman" w:eastAsia="Times New Roman" w:hAnsi="Times New Roman" w:cs="Times New Roman"/>
          <w:b/>
          <w:color w:val="0070C0"/>
          <w:sz w:val="24"/>
          <w:szCs w:val="24"/>
          <w:u w:val="single"/>
          <w:lang w:eastAsia="cs-CZ"/>
        </w:rPr>
      </w:pPr>
      <w:r>
        <w:rPr>
          <w:rFonts w:ascii="Times New Roman" w:eastAsia="Times New Roman" w:hAnsi="Times New Roman" w:cs="Times New Roman"/>
          <w:b/>
          <w:color w:val="0070C0"/>
          <w:sz w:val="24"/>
          <w:szCs w:val="24"/>
          <w:u w:val="single"/>
          <w:lang w:eastAsia="cs-CZ"/>
        </w:rPr>
        <w:t xml:space="preserve">4.1 </w:t>
      </w:r>
      <w:r w:rsidRPr="00833087">
        <w:rPr>
          <w:rFonts w:ascii="Times New Roman" w:eastAsia="Times New Roman" w:hAnsi="Times New Roman" w:cs="Times New Roman"/>
          <w:b/>
          <w:color w:val="0070C0"/>
          <w:sz w:val="24"/>
          <w:szCs w:val="24"/>
          <w:u w:val="single"/>
          <w:lang w:eastAsia="cs-CZ"/>
        </w:rPr>
        <w:t>Slabé stránky</w:t>
      </w:r>
    </w:p>
    <w:p w:rsidR="008F4E27" w:rsidRPr="00833087" w:rsidRDefault="008F4E27" w:rsidP="009A53D3">
      <w:pPr>
        <w:spacing w:after="0" w:line="240" w:lineRule="auto"/>
        <w:jc w:val="both"/>
        <w:rPr>
          <w:rFonts w:ascii="Times New Roman" w:eastAsia="Times New Roman" w:hAnsi="Times New Roman" w:cs="Times New Roman"/>
          <w:b/>
          <w:color w:val="0070C0"/>
          <w:sz w:val="24"/>
          <w:szCs w:val="24"/>
          <w:u w:val="single"/>
          <w:lang w:eastAsia="cs-CZ"/>
        </w:rPr>
      </w:pPr>
    </w:p>
    <w:p w:rsidR="008F4E27" w:rsidRPr="00971B1D" w:rsidRDefault="00750B4D" w:rsidP="009A53D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čtenářská gramotnost, </w:t>
      </w:r>
      <w:r w:rsidR="008F4E27" w:rsidRPr="00971B1D">
        <w:rPr>
          <w:rFonts w:ascii="Times New Roman" w:eastAsia="Times New Roman" w:hAnsi="Times New Roman" w:cs="Times New Roman"/>
          <w:sz w:val="24"/>
          <w:szCs w:val="24"/>
          <w:lang w:eastAsia="cs-CZ"/>
        </w:rPr>
        <w:t xml:space="preserve">nedostatek </w:t>
      </w:r>
      <w:r w:rsidR="008F4E27">
        <w:rPr>
          <w:rFonts w:ascii="Times New Roman" w:eastAsia="Times New Roman" w:hAnsi="Times New Roman" w:cs="Times New Roman"/>
          <w:sz w:val="24"/>
          <w:szCs w:val="24"/>
          <w:lang w:eastAsia="cs-CZ"/>
        </w:rPr>
        <w:t>financí na</w:t>
      </w:r>
      <w:r w:rsidR="00437595">
        <w:rPr>
          <w:rFonts w:ascii="Times New Roman" w:eastAsia="Times New Roman" w:hAnsi="Times New Roman" w:cs="Times New Roman"/>
          <w:sz w:val="24"/>
          <w:szCs w:val="24"/>
          <w:lang w:eastAsia="cs-CZ"/>
        </w:rPr>
        <w:t xml:space="preserve"> pořízení a</w:t>
      </w:r>
      <w:r w:rsidR="008F4E27">
        <w:rPr>
          <w:rFonts w:ascii="Times New Roman" w:eastAsia="Times New Roman" w:hAnsi="Times New Roman" w:cs="Times New Roman"/>
          <w:sz w:val="24"/>
          <w:szCs w:val="24"/>
          <w:lang w:eastAsia="cs-CZ"/>
        </w:rPr>
        <w:t xml:space="preserve"> zmodernizování IT technologií,</w:t>
      </w:r>
      <w:r w:rsidR="008F4E27" w:rsidRPr="00971B1D">
        <w:rPr>
          <w:rFonts w:ascii="Times New Roman" w:eastAsia="Times New Roman" w:hAnsi="Times New Roman" w:cs="Times New Roman"/>
          <w:sz w:val="24"/>
          <w:szCs w:val="24"/>
          <w:lang w:eastAsia="cs-CZ"/>
        </w:rPr>
        <w:t xml:space="preserve"> vybavení uče</w:t>
      </w:r>
      <w:r w:rsidR="008F4E27">
        <w:rPr>
          <w:rFonts w:ascii="Times New Roman" w:eastAsia="Times New Roman" w:hAnsi="Times New Roman" w:cs="Times New Roman"/>
          <w:sz w:val="24"/>
          <w:szCs w:val="24"/>
          <w:lang w:eastAsia="cs-CZ"/>
        </w:rPr>
        <w:t>ben, stará budo</w:t>
      </w:r>
      <w:r w:rsidR="00F93438">
        <w:rPr>
          <w:rFonts w:ascii="Times New Roman" w:eastAsia="Times New Roman" w:hAnsi="Times New Roman" w:cs="Times New Roman"/>
          <w:sz w:val="24"/>
          <w:szCs w:val="24"/>
          <w:lang w:eastAsia="cs-CZ"/>
        </w:rPr>
        <w:t xml:space="preserve">va, zpracování projektů na získání dotací na rozvoj školy, </w:t>
      </w:r>
      <w:r w:rsidR="008F4E27">
        <w:rPr>
          <w:rFonts w:ascii="Times New Roman" w:eastAsia="Times New Roman" w:hAnsi="Times New Roman" w:cs="Times New Roman"/>
          <w:sz w:val="24"/>
          <w:szCs w:val="24"/>
          <w:lang w:eastAsia="cs-CZ"/>
        </w:rPr>
        <w:t xml:space="preserve"> </w:t>
      </w:r>
      <w:r w:rsidR="00F93438">
        <w:rPr>
          <w:rFonts w:ascii="Times New Roman" w:eastAsia="Times New Roman" w:hAnsi="Times New Roman" w:cs="Times New Roman"/>
          <w:sz w:val="24"/>
          <w:szCs w:val="24"/>
          <w:lang w:eastAsia="cs-CZ"/>
        </w:rPr>
        <w:t>velké množství úkolů, které je nutno zpracovávat s malým počtem pracovníků</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Default="008F4E27" w:rsidP="009A53D3">
      <w:pPr>
        <w:spacing w:after="0" w:line="240" w:lineRule="auto"/>
        <w:jc w:val="both"/>
        <w:rPr>
          <w:rFonts w:ascii="Times New Roman" w:eastAsia="Times New Roman" w:hAnsi="Times New Roman" w:cs="Times New Roman"/>
          <w:b/>
          <w:color w:val="0070C0"/>
          <w:sz w:val="24"/>
          <w:szCs w:val="24"/>
          <w:u w:val="single"/>
          <w:lang w:eastAsia="cs-CZ"/>
        </w:rPr>
      </w:pPr>
      <w:r>
        <w:rPr>
          <w:rFonts w:ascii="Times New Roman" w:eastAsia="Times New Roman" w:hAnsi="Times New Roman" w:cs="Times New Roman"/>
          <w:b/>
          <w:color w:val="0070C0"/>
          <w:sz w:val="24"/>
          <w:szCs w:val="24"/>
          <w:u w:val="single"/>
          <w:lang w:eastAsia="cs-CZ"/>
        </w:rPr>
        <w:t xml:space="preserve">4.2 </w:t>
      </w:r>
      <w:r w:rsidRPr="00833087">
        <w:rPr>
          <w:rFonts w:ascii="Times New Roman" w:eastAsia="Times New Roman" w:hAnsi="Times New Roman" w:cs="Times New Roman"/>
          <w:b/>
          <w:color w:val="0070C0"/>
          <w:sz w:val="24"/>
          <w:szCs w:val="24"/>
          <w:u w:val="single"/>
          <w:lang w:eastAsia="cs-CZ"/>
        </w:rPr>
        <w:t>Silné stránky</w:t>
      </w:r>
    </w:p>
    <w:p w:rsidR="008F4E27" w:rsidRPr="00833087" w:rsidRDefault="008F4E27" w:rsidP="009A53D3">
      <w:pPr>
        <w:spacing w:after="0" w:line="240" w:lineRule="auto"/>
        <w:jc w:val="both"/>
        <w:rPr>
          <w:rFonts w:ascii="Times New Roman" w:eastAsia="Times New Roman" w:hAnsi="Times New Roman" w:cs="Times New Roman"/>
          <w:b/>
          <w:color w:val="0070C0"/>
          <w:sz w:val="24"/>
          <w:szCs w:val="24"/>
          <w:u w:val="single"/>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lokalita školy, poloha, rozloha, kapacita, okolí školy, klidné přírodní prostředí, </w:t>
      </w:r>
      <w:r w:rsidR="00F93438">
        <w:rPr>
          <w:rFonts w:ascii="Times New Roman" w:eastAsia="Times New Roman" w:hAnsi="Times New Roman" w:cs="Times New Roman"/>
          <w:sz w:val="24"/>
          <w:szCs w:val="24"/>
          <w:lang w:eastAsia="cs-CZ"/>
        </w:rPr>
        <w:t>zkušenosti s péčí</w:t>
      </w:r>
      <w:r w:rsidRPr="00971B1D">
        <w:rPr>
          <w:rFonts w:ascii="Times New Roman" w:eastAsia="Times New Roman" w:hAnsi="Times New Roman" w:cs="Times New Roman"/>
          <w:sz w:val="24"/>
          <w:szCs w:val="24"/>
          <w:lang w:eastAsia="cs-CZ"/>
        </w:rPr>
        <w:t xml:space="preserve"> o žáky se zdravotním postižením a mimořádně nadané, </w:t>
      </w:r>
      <w:r>
        <w:rPr>
          <w:rFonts w:ascii="Times New Roman" w:eastAsia="Times New Roman" w:hAnsi="Times New Roman" w:cs="Times New Roman"/>
          <w:sz w:val="24"/>
          <w:szCs w:val="24"/>
          <w:lang w:eastAsia="cs-CZ"/>
        </w:rPr>
        <w:t>kvalifikovaný pedagogický sbor</w:t>
      </w:r>
      <w:r w:rsidRPr="00971B1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který je</w:t>
      </w:r>
      <w:r w:rsidRPr="00971B1D">
        <w:rPr>
          <w:rFonts w:ascii="Times New Roman" w:eastAsia="Times New Roman" w:hAnsi="Times New Roman" w:cs="Times New Roman"/>
          <w:sz w:val="24"/>
          <w:szCs w:val="24"/>
          <w:lang w:eastAsia="cs-CZ"/>
        </w:rPr>
        <w:t xml:space="preserve"> stálý, dynamický až tvůrčí, propagace školy, dobrá kázeň žáků, vybavenost moderními technologiemi </w:t>
      </w:r>
    </w:p>
    <w:p w:rsidR="008F4E27" w:rsidRDefault="008F4E27" w:rsidP="009A53D3">
      <w:pPr>
        <w:spacing w:after="0" w:line="240" w:lineRule="auto"/>
        <w:jc w:val="both"/>
        <w:rPr>
          <w:rFonts w:ascii="Times New Roman" w:eastAsia="Times New Roman" w:hAnsi="Times New Roman" w:cs="Times New Roman"/>
          <w:sz w:val="24"/>
          <w:szCs w:val="24"/>
          <w:lang w:eastAsia="cs-CZ"/>
        </w:rPr>
      </w:pPr>
    </w:p>
    <w:p w:rsidR="009A53D3" w:rsidRDefault="009A53D3" w:rsidP="009A53D3">
      <w:pPr>
        <w:spacing w:after="0" w:line="240" w:lineRule="auto"/>
        <w:jc w:val="both"/>
        <w:rPr>
          <w:rFonts w:ascii="Times New Roman" w:eastAsia="Times New Roman" w:hAnsi="Times New Roman" w:cs="Times New Roman"/>
          <w:sz w:val="24"/>
          <w:szCs w:val="24"/>
          <w:lang w:eastAsia="cs-CZ"/>
        </w:rPr>
      </w:pPr>
    </w:p>
    <w:p w:rsidR="009A53D3" w:rsidRPr="00971B1D" w:rsidRDefault="009A53D3" w:rsidP="009A53D3">
      <w:pPr>
        <w:spacing w:after="0" w:line="240" w:lineRule="auto"/>
        <w:jc w:val="both"/>
        <w:rPr>
          <w:rFonts w:ascii="Times New Roman" w:eastAsia="Times New Roman" w:hAnsi="Times New Roman" w:cs="Times New Roman"/>
          <w:sz w:val="24"/>
          <w:szCs w:val="24"/>
          <w:lang w:eastAsia="cs-CZ"/>
        </w:rPr>
      </w:pPr>
    </w:p>
    <w:p w:rsidR="008F4E27" w:rsidRDefault="008F4E27" w:rsidP="009A53D3">
      <w:pPr>
        <w:spacing w:after="0" w:line="240" w:lineRule="auto"/>
        <w:jc w:val="both"/>
        <w:rPr>
          <w:rFonts w:ascii="Times New Roman" w:eastAsia="Times New Roman" w:hAnsi="Times New Roman" w:cs="Times New Roman"/>
          <w:b/>
          <w:color w:val="0070C0"/>
          <w:sz w:val="24"/>
          <w:szCs w:val="24"/>
          <w:u w:val="single"/>
          <w:lang w:eastAsia="cs-CZ"/>
        </w:rPr>
      </w:pPr>
      <w:r>
        <w:rPr>
          <w:rFonts w:ascii="Times New Roman" w:eastAsia="Times New Roman" w:hAnsi="Times New Roman" w:cs="Times New Roman"/>
          <w:b/>
          <w:color w:val="0070C0"/>
          <w:sz w:val="24"/>
          <w:szCs w:val="24"/>
          <w:u w:val="single"/>
          <w:lang w:eastAsia="cs-CZ"/>
        </w:rPr>
        <w:lastRenderedPageBreak/>
        <w:t xml:space="preserve">4.3 </w:t>
      </w:r>
      <w:r w:rsidRPr="00833087">
        <w:rPr>
          <w:rFonts w:ascii="Times New Roman" w:eastAsia="Times New Roman" w:hAnsi="Times New Roman" w:cs="Times New Roman"/>
          <w:b/>
          <w:color w:val="0070C0"/>
          <w:sz w:val="24"/>
          <w:szCs w:val="24"/>
          <w:u w:val="single"/>
          <w:lang w:eastAsia="cs-CZ"/>
        </w:rPr>
        <w:t>Příležitosti</w:t>
      </w:r>
    </w:p>
    <w:p w:rsidR="008F4E27" w:rsidRPr="00833087" w:rsidRDefault="008F4E27" w:rsidP="009A53D3">
      <w:pPr>
        <w:spacing w:after="0" w:line="240" w:lineRule="auto"/>
        <w:jc w:val="both"/>
        <w:rPr>
          <w:rFonts w:ascii="Times New Roman" w:eastAsia="Times New Roman" w:hAnsi="Times New Roman" w:cs="Times New Roman"/>
          <w:b/>
          <w:color w:val="0070C0"/>
          <w:sz w:val="24"/>
          <w:szCs w:val="24"/>
          <w:u w:val="single"/>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propagace školy, volnočasové aktivity, zapojení rodičů do pr</w:t>
      </w:r>
      <w:r w:rsidR="00F93438">
        <w:rPr>
          <w:rFonts w:ascii="Times New Roman" w:eastAsia="Times New Roman" w:hAnsi="Times New Roman" w:cs="Times New Roman"/>
          <w:sz w:val="24"/>
          <w:szCs w:val="24"/>
          <w:lang w:eastAsia="cs-CZ"/>
        </w:rPr>
        <w:t>áce školy, získání dotací – zpracování projektů</w:t>
      </w:r>
      <w:r w:rsidR="00750B4D">
        <w:rPr>
          <w:rFonts w:ascii="Times New Roman" w:eastAsia="Times New Roman" w:hAnsi="Times New Roman" w:cs="Times New Roman"/>
          <w:sz w:val="24"/>
          <w:szCs w:val="24"/>
          <w:lang w:eastAsia="cs-CZ"/>
        </w:rPr>
        <w:t>, projekt „Šablony“</w:t>
      </w:r>
      <w:r w:rsidRPr="00971B1D">
        <w:rPr>
          <w:rFonts w:ascii="Times New Roman" w:eastAsia="Times New Roman" w:hAnsi="Times New Roman" w:cs="Times New Roman"/>
          <w:sz w:val="24"/>
          <w:szCs w:val="24"/>
          <w:lang w:eastAsia="cs-CZ"/>
        </w:rPr>
        <w:t xml:space="preserve">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Default="008F4E27" w:rsidP="009A53D3">
      <w:pPr>
        <w:spacing w:after="0" w:line="240" w:lineRule="auto"/>
        <w:jc w:val="both"/>
        <w:rPr>
          <w:rFonts w:ascii="Times New Roman" w:eastAsia="Times New Roman" w:hAnsi="Times New Roman" w:cs="Times New Roman"/>
          <w:b/>
          <w:color w:val="0070C0"/>
          <w:sz w:val="24"/>
          <w:szCs w:val="24"/>
          <w:u w:val="single"/>
          <w:lang w:eastAsia="cs-CZ"/>
        </w:rPr>
      </w:pPr>
      <w:r>
        <w:rPr>
          <w:rFonts w:ascii="Times New Roman" w:eastAsia="Times New Roman" w:hAnsi="Times New Roman" w:cs="Times New Roman"/>
          <w:b/>
          <w:color w:val="0070C0"/>
          <w:sz w:val="24"/>
          <w:szCs w:val="24"/>
          <w:u w:val="single"/>
          <w:lang w:eastAsia="cs-CZ"/>
        </w:rPr>
        <w:t xml:space="preserve">4.4 </w:t>
      </w:r>
      <w:r w:rsidRPr="00833087">
        <w:rPr>
          <w:rFonts w:ascii="Times New Roman" w:eastAsia="Times New Roman" w:hAnsi="Times New Roman" w:cs="Times New Roman"/>
          <w:b/>
          <w:color w:val="0070C0"/>
          <w:sz w:val="24"/>
          <w:szCs w:val="24"/>
          <w:u w:val="single"/>
          <w:lang w:eastAsia="cs-CZ"/>
        </w:rPr>
        <w:t>Hrozby</w:t>
      </w:r>
    </w:p>
    <w:p w:rsidR="008F4E27" w:rsidRPr="00833087" w:rsidRDefault="008F4E27" w:rsidP="009A53D3">
      <w:pPr>
        <w:spacing w:after="0" w:line="240" w:lineRule="auto"/>
        <w:jc w:val="both"/>
        <w:rPr>
          <w:rFonts w:ascii="Times New Roman" w:eastAsia="Times New Roman" w:hAnsi="Times New Roman" w:cs="Times New Roman"/>
          <w:b/>
          <w:color w:val="0070C0"/>
          <w:sz w:val="24"/>
          <w:szCs w:val="24"/>
          <w:u w:val="single"/>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nedostatek f</w:t>
      </w:r>
      <w:r w:rsidR="00F93438">
        <w:rPr>
          <w:rFonts w:ascii="Times New Roman" w:eastAsia="Times New Roman" w:hAnsi="Times New Roman" w:cs="Times New Roman"/>
          <w:sz w:val="24"/>
          <w:szCs w:val="24"/>
          <w:lang w:eastAsia="cs-CZ"/>
        </w:rPr>
        <w:t>inancí, nedostatek žáků,</w:t>
      </w:r>
      <w:r w:rsidRPr="00971B1D">
        <w:rPr>
          <w:rFonts w:ascii="Times New Roman" w:eastAsia="Times New Roman" w:hAnsi="Times New Roman" w:cs="Times New Roman"/>
          <w:sz w:val="24"/>
          <w:szCs w:val="24"/>
          <w:lang w:eastAsia="cs-CZ"/>
        </w:rPr>
        <w:t xml:space="preserve"> slučování tříd, </w:t>
      </w:r>
      <w:r w:rsidR="00BC3014">
        <w:rPr>
          <w:rFonts w:ascii="Times New Roman" w:eastAsia="Times New Roman" w:hAnsi="Times New Roman" w:cs="Times New Roman"/>
          <w:sz w:val="24"/>
          <w:szCs w:val="24"/>
          <w:lang w:eastAsia="cs-CZ"/>
        </w:rPr>
        <w:t>zvyšování tlaku</w:t>
      </w:r>
      <w:r w:rsidRPr="00971B1D">
        <w:rPr>
          <w:rFonts w:ascii="Times New Roman" w:eastAsia="Times New Roman" w:hAnsi="Times New Roman" w:cs="Times New Roman"/>
          <w:sz w:val="24"/>
          <w:szCs w:val="24"/>
          <w:lang w:eastAsia="cs-CZ"/>
        </w:rPr>
        <w:t xml:space="preserve"> rodičů</w:t>
      </w:r>
      <w:r w:rsidR="00F93438">
        <w:rPr>
          <w:rFonts w:ascii="Times New Roman" w:eastAsia="Times New Roman" w:hAnsi="Times New Roman" w:cs="Times New Roman"/>
          <w:sz w:val="24"/>
          <w:szCs w:val="24"/>
          <w:lang w:eastAsia="cs-CZ"/>
        </w:rPr>
        <w:t xml:space="preserve"> a zřizovatele</w:t>
      </w:r>
      <w:r w:rsidR="00BC3014">
        <w:rPr>
          <w:rFonts w:ascii="Times New Roman" w:eastAsia="Times New Roman" w:hAnsi="Times New Roman" w:cs="Times New Roman"/>
          <w:sz w:val="24"/>
          <w:szCs w:val="24"/>
          <w:lang w:eastAsia="cs-CZ"/>
        </w:rPr>
        <w:t xml:space="preserve"> na chod školy v negativním smyslu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bookmarkStart w:id="6" w:name="_5._Výsledky_vzdělávání_žáků_a_stude"/>
    <w:bookmarkEnd w:id="6"/>
    <w:p w:rsidR="008F4E27" w:rsidRPr="00833087" w:rsidRDefault="008F4E27" w:rsidP="009A53D3">
      <w:pPr>
        <w:keepNext/>
        <w:spacing w:before="240" w:after="60" w:line="240" w:lineRule="auto"/>
        <w:jc w:val="center"/>
        <w:outlineLvl w:val="0"/>
        <w:rPr>
          <w:rFonts w:ascii="Times New Roman" w:eastAsia="Times New Roman" w:hAnsi="Times New Roman" w:cs="Times New Roman"/>
          <w:bCs/>
          <w:color w:val="0070C0"/>
          <w:kern w:val="32"/>
          <w:sz w:val="28"/>
          <w:szCs w:val="28"/>
          <w:u w:val="single"/>
          <w:lang w:eastAsia="cs-CZ"/>
        </w:rPr>
      </w:pPr>
      <w:r w:rsidRPr="00833087">
        <w:rPr>
          <w:rFonts w:ascii="Times New Roman" w:eastAsia="Times New Roman" w:hAnsi="Times New Roman" w:cs="Times New Roman"/>
          <w:bCs/>
          <w:color w:val="0070C0"/>
          <w:kern w:val="32"/>
          <w:sz w:val="28"/>
          <w:szCs w:val="28"/>
          <w:u w:val="single"/>
          <w:lang w:eastAsia="cs-CZ"/>
        </w:rPr>
        <w:fldChar w:fldCharType="begin"/>
      </w:r>
      <w:r w:rsidRPr="00833087">
        <w:rPr>
          <w:rFonts w:ascii="Times New Roman" w:eastAsia="Times New Roman" w:hAnsi="Times New Roman" w:cs="Times New Roman"/>
          <w:bCs/>
          <w:color w:val="0070C0"/>
          <w:kern w:val="32"/>
          <w:sz w:val="28"/>
          <w:szCs w:val="28"/>
          <w:u w:val="single"/>
          <w:lang w:eastAsia="cs-CZ"/>
        </w:rPr>
        <w:instrText xml:space="preserve"> HYPERLINK  \l "_top" </w:instrText>
      </w:r>
      <w:r w:rsidRPr="00833087">
        <w:rPr>
          <w:rFonts w:ascii="Times New Roman" w:eastAsia="Times New Roman" w:hAnsi="Times New Roman" w:cs="Times New Roman"/>
          <w:bCs/>
          <w:color w:val="0070C0"/>
          <w:kern w:val="32"/>
          <w:sz w:val="28"/>
          <w:szCs w:val="28"/>
          <w:u w:val="single"/>
          <w:lang w:eastAsia="cs-CZ"/>
        </w:rPr>
        <w:fldChar w:fldCharType="separate"/>
      </w:r>
      <w:r w:rsidRPr="00833087">
        <w:rPr>
          <w:rFonts w:ascii="Times New Roman" w:eastAsia="Times New Roman" w:hAnsi="Times New Roman" w:cs="Times New Roman"/>
          <w:color w:val="0070C0"/>
          <w:kern w:val="32"/>
          <w:sz w:val="28"/>
          <w:szCs w:val="28"/>
          <w:lang w:eastAsia="cs-CZ"/>
        </w:rPr>
        <w:t>5. Výsledky vzdělávání žáků a studentů</w:t>
      </w:r>
      <w:r w:rsidRPr="00833087">
        <w:rPr>
          <w:rFonts w:ascii="Times New Roman" w:eastAsia="Times New Roman" w:hAnsi="Times New Roman" w:cs="Times New Roman"/>
          <w:bCs/>
          <w:color w:val="0070C0"/>
          <w:kern w:val="32"/>
          <w:sz w:val="28"/>
          <w:szCs w:val="28"/>
          <w:u w:val="single"/>
          <w:lang w:eastAsia="cs-CZ"/>
        </w:rPr>
        <w:fldChar w:fldCharType="end"/>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 xml:space="preserve">Pro hodnocení žáků získávají učitelé podklady ústním a písemným zkoušením. Úkoly při prověrkách zadávají učitelé diferencovaně podle individuálních schopností žáků. Většina sledovaných hodin nepostrádala závěrečné shrnutí probíraného učiva a celkové hodnocení práce žáků. </w:t>
      </w:r>
    </w:p>
    <w:p w:rsidR="008F4E27" w:rsidRPr="00971B1D" w:rsidRDefault="008F4E27" w:rsidP="009A53D3">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Další poznatky získává vedení také z výsledků žáků v</w:t>
      </w:r>
      <w:r>
        <w:rPr>
          <w:rFonts w:ascii="Times New Roman" w:eastAsia="Times New Roman" w:hAnsi="Times New Roman" w:cs="Times New Roman"/>
          <w:sz w:val="24"/>
          <w:szCs w:val="20"/>
          <w:lang w:eastAsia="cs-CZ"/>
        </w:rPr>
        <w:t xml:space="preserve"> různých matematických soutěžích např. logická olympiáda, </w:t>
      </w:r>
      <w:r w:rsidRPr="00971B1D">
        <w:rPr>
          <w:rFonts w:ascii="Times New Roman" w:eastAsia="Times New Roman" w:hAnsi="Times New Roman" w:cs="Times New Roman"/>
          <w:sz w:val="24"/>
          <w:szCs w:val="20"/>
          <w:lang w:eastAsia="cs-CZ"/>
        </w:rPr>
        <w:t>Klokánek</w:t>
      </w:r>
      <w:r>
        <w:rPr>
          <w:rFonts w:ascii="Times New Roman" w:eastAsia="Times New Roman" w:hAnsi="Times New Roman" w:cs="Times New Roman"/>
          <w:sz w:val="24"/>
          <w:szCs w:val="20"/>
          <w:lang w:eastAsia="cs-CZ"/>
        </w:rPr>
        <w:t xml:space="preserve">, </w:t>
      </w:r>
      <w:proofErr w:type="spellStart"/>
      <w:r>
        <w:rPr>
          <w:rFonts w:ascii="Times New Roman" w:eastAsia="Times New Roman" w:hAnsi="Times New Roman" w:cs="Times New Roman"/>
          <w:sz w:val="24"/>
          <w:szCs w:val="20"/>
          <w:lang w:eastAsia="cs-CZ"/>
        </w:rPr>
        <w:t>Lískulka</w:t>
      </w:r>
      <w:proofErr w:type="spellEnd"/>
      <w:r>
        <w:rPr>
          <w:rFonts w:ascii="Times New Roman" w:eastAsia="Times New Roman" w:hAnsi="Times New Roman" w:cs="Times New Roman"/>
          <w:sz w:val="24"/>
          <w:szCs w:val="20"/>
          <w:lang w:eastAsia="cs-CZ"/>
        </w:rPr>
        <w:t>, Pangea</w:t>
      </w:r>
      <w:r w:rsidRPr="00971B1D">
        <w:rPr>
          <w:rFonts w:ascii="Times New Roman" w:eastAsia="Times New Roman" w:hAnsi="Times New Roman" w:cs="Times New Roman"/>
          <w:sz w:val="24"/>
          <w:szCs w:val="20"/>
          <w:lang w:eastAsia="cs-CZ"/>
        </w:rPr>
        <w:t>.</w:t>
      </w:r>
    </w:p>
    <w:p w:rsidR="008F4E27" w:rsidRPr="00971B1D" w:rsidRDefault="008F4E27" w:rsidP="009A53D3">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Při vlastní výuce nebyl pozorován jen frontální přístup s dominancí učitele, žáci si poznatky osvojovali i formou skupinové práce a řízeného rozhovoru s vyučujícími, případně jim byly diktovány. Celkově byli vedeni k širší aplikaci učiva i formou samostatné práce.</w:t>
      </w:r>
    </w:p>
    <w:p w:rsidR="008F4E27" w:rsidRPr="00971B1D" w:rsidRDefault="008F4E27" w:rsidP="009A53D3">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 xml:space="preserve">Ve většině hodin se projevuje snaha čas efektivně využívat a jednotlivé aktivity za sebou logicky řadit, vytčené cíle byly dosaženy vždy. Z didaktických principů byly dostatečně respektovány především zásady názornosti, vlastní aktivity žáků a možnosti individuálního tempa. </w:t>
      </w:r>
    </w:p>
    <w:p w:rsidR="008F4E27" w:rsidRDefault="008F4E27" w:rsidP="009A53D3">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Interakce a komunikace se při výuce řídí pravidly jednání, jež žáci akceptují, je vytvářen dostatečný prostor pro vyjádření žákova vlastního názoru. Komunikace a vyjadřování žáků jsou vesměs dobré.</w:t>
      </w:r>
    </w:p>
    <w:p w:rsidR="00750B4D" w:rsidRPr="00971B1D" w:rsidRDefault="00750B4D" w:rsidP="009A53D3">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p>
    <w:p w:rsidR="008F4E27" w:rsidRPr="00833087" w:rsidRDefault="008F4E27" w:rsidP="009A53D3">
      <w:pPr>
        <w:numPr>
          <w:ilvl w:val="12"/>
          <w:numId w:val="0"/>
        </w:numPr>
        <w:overflowPunct w:val="0"/>
        <w:autoSpaceDE w:val="0"/>
        <w:autoSpaceDN w:val="0"/>
        <w:adjustRightInd w:val="0"/>
        <w:spacing w:before="240" w:after="120" w:line="240" w:lineRule="auto"/>
        <w:jc w:val="both"/>
        <w:rPr>
          <w:rFonts w:ascii="Times New Roman" w:eastAsia="Times New Roman" w:hAnsi="Times New Roman" w:cs="Times New Roman"/>
          <w:b/>
          <w:bCs/>
          <w:color w:val="0070C0"/>
          <w:sz w:val="24"/>
          <w:szCs w:val="24"/>
          <w:lang w:eastAsia="cs-CZ"/>
        </w:rPr>
      </w:pPr>
      <w:r w:rsidRPr="00833087">
        <w:rPr>
          <w:rFonts w:ascii="Times New Roman" w:eastAsia="Times New Roman" w:hAnsi="Times New Roman" w:cs="Times New Roman"/>
          <w:b/>
          <w:bCs/>
          <w:color w:val="0070C0"/>
          <w:sz w:val="24"/>
          <w:szCs w:val="24"/>
          <w:lang w:eastAsia="cs-CZ"/>
        </w:rPr>
        <w:t>5.1 Výsledky vzdělávání</w:t>
      </w:r>
      <w:r w:rsidRPr="00833087">
        <w:rPr>
          <w:rFonts w:ascii="Times New Roman" w:eastAsia="Times New Roman" w:hAnsi="Times New Roman" w:cs="Times New Roman"/>
          <w:color w:val="0070C0"/>
          <w:sz w:val="24"/>
          <w:szCs w:val="24"/>
          <w:lang w:eastAsia="cs-CZ"/>
        </w:rPr>
        <w:t xml:space="preserve"> </w:t>
      </w:r>
      <w:r w:rsidRPr="00833087">
        <w:rPr>
          <w:rFonts w:ascii="Times New Roman" w:eastAsia="Times New Roman" w:hAnsi="Times New Roman" w:cs="Times New Roman"/>
          <w:b/>
          <w:bCs/>
          <w:color w:val="0070C0"/>
          <w:sz w:val="24"/>
          <w:szCs w:val="24"/>
          <w:lang w:eastAsia="cs-CZ"/>
        </w:rPr>
        <w:t>zjišťované školou</w:t>
      </w:r>
    </w:p>
    <w:p w:rsidR="008F4E27" w:rsidRPr="00971B1D" w:rsidRDefault="008F4E27" w:rsidP="009A53D3">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Zjišťování výsledků vzdělávání je ve škole vě</w:t>
      </w:r>
      <w:r>
        <w:rPr>
          <w:rFonts w:ascii="Times New Roman" w:eastAsia="Times New Roman" w:hAnsi="Times New Roman" w:cs="Times New Roman"/>
          <w:sz w:val="24"/>
          <w:szCs w:val="20"/>
          <w:lang w:eastAsia="cs-CZ"/>
        </w:rPr>
        <w:t>nována patřičná pozornost. K</w:t>
      </w:r>
      <w:r w:rsidRPr="00971B1D">
        <w:rPr>
          <w:rFonts w:ascii="Times New Roman" w:eastAsia="Times New Roman" w:hAnsi="Times New Roman" w:cs="Times New Roman"/>
          <w:sz w:val="24"/>
          <w:szCs w:val="20"/>
          <w:lang w:eastAsia="cs-CZ"/>
        </w:rPr>
        <w:t> pravidelnému vyhodnocování znalostí žáků z pr</w:t>
      </w:r>
      <w:r>
        <w:rPr>
          <w:rFonts w:ascii="Times New Roman" w:eastAsia="Times New Roman" w:hAnsi="Times New Roman" w:cs="Times New Roman"/>
          <w:sz w:val="24"/>
          <w:szCs w:val="20"/>
          <w:lang w:eastAsia="cs-CZ"/>
        </w:rPr>
        <w:t>obraného učiva za určité období</w:t>
      </w:r>
      <w:r w:rsidRPr="00971B1D">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jsou využívány vlastní testy.</w:t>
      </w:r>
      <w:r w:rsidRPr="00971B1D">
        <w:rPr>
          <w:rFonts w:ascii="Times New Roman" w:eastAsia="Times New Roman" w:hAnsi="Times New Roman" w:cs="Times New Roman"/>
          <w:sz w:val="24"/>
          <w:szCs w:val="20"/>
          <w:lang w:eastAsia="cs-CZ"/>
        </w:rPr>
        <w:t xml:space="preserve"> Zdokumentované hodnocení, které provádí vyučující, poskytuje objektivní přehled o úrovni znalostí žáků, signalizuje případné nedostatky a specifikuje opatření k odstranění zjištěných nedostatků ve znalostech učiva. Analýza zjištěných výsledků je předmětem jednání pedagogické rady. Rozbor zjištěných skutečností je pravidelně prováděn na závěrečné pedagogické radě. Závěry analýzy jsou využívány při tvorbě plánu práce na příští školní rok, jejich plnění je kontrolováno při hospitacích.</w:t>
      </w:r>
    </w:p>
    <w:p w:rsidR="008F4E27" w:rsidRDefault="008F4E27" w:rsidP="009A53D3">
      <w:pPr>
        <w:overflowPunct w:val="0"/>
        <w:autoSpaceDE w:val="0"/>
        <w:autoSpaceDN w:val="0"/>
        <w:adjustRightInd w:val="0"/>
        <w:spacing w:after="6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Škola sleduje v rámci svých možností také výsledky a adaptaci na nové prostředí svých absolventů přecházejících do 5. ročníku spádové základní školy.</w:t>
      </w:r>
    </w:p>
    <w:p w:rsidR="008F4E27"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9A53D3" w:rsidRDefault="009A53D3" w:rsidP="009A53D3">
      <w:pPr>
        <w:spacing w:after="0" w:line="240" w:lineRule="auto"/>
        <w:jc w:val="center"/>
        <w:rPr>
          <w:rFonts w:ascii="Times New Roman" w:eastAsia="Times New Roman" w:hAnsi="Times New Roman" w:cs="Times New Roman"/>
          <w:color w:val="0070C0"/>
          <w:sz w:val="28"/>
          <w:szCs w:val="28"/>
          <w:u w:val="single"/>
          <w:lang w:eastAsia="cs-CZ"/>
        </w:rPr>
      </w:pPr>
      <w:bookmarkStart w:id="7" w:name="_6._Řízení_školy,_kvalita_personální"/>
      <w:bookmarkEnd w:id="7"/>
    </w:p>
    <w:p w:rsidR="008F4E27" w:rsidRPr="00833087" w:rsidRDefault="008F4E27" w:rsidP="009A53D3">
      <w:pPr>
        <w:spacing w:after="0" w:line="240" w:lineRule="auto"/>
        <w:jc w:val="center"/>
        <w:rPr>
          <w:rFonts w:ascii="Times New Roman" w:eastAsia="Times New Roman" w:hAnsi="Times New Roman" w:cs="Times New Roman"/>
          <w:color w:val="0070C0"/>
          <w:sz w:val="28"/>
          <w:szCs w:val="28"/>
          <w:u w:val="single"/>
          <w:lang w:eastAsia="cs-CZ"/>
        </w:rPr>
      </w:pPr>
      <w:hyperlink w:anchor="_top" w:history="1">
        <w:r w:rsidRPr="00833087">
          <w:rPr>
            <w:rFonts w:ascii="Times New Roman" w:eastAsia="Times New Roman" w:hAnsi="Times New Roman" w:cs="Times New Roman"/>
            <w:bCs/>
            <w:color w:val="0070C0"/>
            <w:sz w:val="28"/>
            <w:szCs w:val="28"/>
            <w:lang w:eastAsia="cs-CZ"/>
          </w:rPr>
          <w:t>6. Řízení školy, kvalita personální práce, kvalita dalšího vzdělávání pedagogických pracovníků</w:t>
        </w:r>
      </w:hyperlink>
    </w:p>
    <w:p w:rsidR="008F4E27" w:rsidRPr="00971B1D" w:rsidRDefault="008F4E27" w:rsidP="009A53D3">
      <w:pPr>
        <w:spacing w:after="0" w:line="240" w:lineRule="auto"/>
        <w:jc w:val="both"/>
        <w:rPr>
          <w:rFonts w:ascii="Times New Roman" w:eastAsia="Times New Roman" w:hAnsi="Times New Roman" w:cs="Times New Roman"/>
          <w:i/>
          <w:color w:val="0000FF"/>
          <w:sz w:val="24"/>
          <w:szCs w:val="24"/>
          <w:lang w:eastAsia="cs-CZ"/>
        </w:rPr>
      </w:pPr>
    </w:p>
    <w:p w:rsidR="008F4E27" w:rsidRPr="00971B1D" w:rsidRDefault="008F4E27" w:rsidP="009A53D3">
      <w:pPr>
        <w:autoSpaceDE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Ředitelka koordinuje práci zejména prostřednictvím pedagogických rad a systémem vnitřních předpisů, které stanovují jednoznačná pravidla činnosti školy. </w:t>
      </w:r>
    </w:p>
    <w:p w:rsidR="008F4E27" w:rsidRPr="00A36692" w:rsidRDefault="008F4E27" w:rsidP="009A53D3">
      <w:pPr>
        <w:spacing w:after="0" w:line="240" w:lineRule="auto"/>
        <w:jc w:val="both"/>
        <w:rPr>
          <w:rFonts w:ascii="Times New Roman" w:hAnsi="Times New Roman"/>
          <w:sz w:val="24"/>
          <w:szCs w:val="24"/>
        </w:rPr>
      </w:pPr>
      <w:r w:rsidRPr="00971B1D">
        <w:rPr>
          <w:rFonts w:ascii="Times New Roman" w:eastAsia="Times New Roman" w:hAnsi="Times New Roman" w:cs="Times New Roman"/>
          <w:sz w:val="24"/>
          <w:szCs w:val="24"/>
          <w:lang w:eastAsia="cs-CZ"/>
        </w:rPr>
        <w:t>Komunikační systém má jasná pravidla. Ředitelka využívá každodenní osobní kontakt s ostatními učitelkami. Zlepšit je třeba především oblast získávání finančních prostředků za pomoci dotací a grantů. Do snahy získávat granty by se měli navíc zapojit i ostatní pracovníci školy, zejména pedagogové.</w:t>
      </w:r>
      <w:r>
        <w:rPr>
          <w:rFonts w:ascii="Times New Roman" w:eastAsia="Times New Roman" w:hAnsi="Times New Roman" w:cs="Times New Roman"/>
          <w:sz w:val="24"/>
          <w:szCs w:val="24"/>
          <w:lang w:eastAsia="cs-CZ"/>
        </w:rPr>
        <w:t xml:space="preserve"> </w:t>
      </w:r>
    </w:p>
    <w:p w:rsidR="008F4E27" w:rsidRPr="00971B1D" w:rsidRDefault="008F4E27" w:rsidP="009A53D3">
      <w:pPr>
        <w:overflowPunct w:val="0"/>
        <w:autoSpaceDE w:val="0"/>
        <w:autoSpaceDN w:val="0"/>
        <w:adjustRightInd w:val="0"/>
        <w:spacing w:after="6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Jednání vedení s pracovníky školy je korektní a slušné. Můžeme si jen přát, aby nám tento stav vydržel. Ředitelka o problémech, které je nutné řešit, se zaměstnanci diskutuje. Upřednostňuje týmovou spolupráci všech zaměstnanců a váží si jejich loajálnosti ke své práci a ochotě pracovat i nad rámec svých základních povinností. Všichni zaměstnanci školy pracují pro žáky, utvářejí jim nejlepší možnosti, kterých je možno za daných okolností dosáhnout.</w:t>
      </w: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Důležité, charakteristické rysy pedagogického týmu </w:t>
      </w:r>
    </w:p>
    <w:p w:rsidR="008F4E27" w:rsidRPr="000C4A50" w:rsidRDefault="008F4E27" w:rsidP="009A53D3">
      <w:pPr>
        <w:numPr>
          <w:ilvl w:val="0"/>
          <w:numId w:val="4"/>
        </w:numPr>
        <w:spacing w:after="0" w:line="240" w:lineRule="auto"/>
        <w:ind w:left="360"/>
        <w:jc w:val="both"/>
        <w:rPr>
          <w:rFonts w:ascii="Times New Roman" w:eastAsia="Times New Roman" w:hAnsi="Times New Roman" w:cs="Times New Roman"/>
          <w:sz w:val="24"/>
          <w:szCs w:val="24"/>
          <w:lang w:eastAsia="cs-CZ"/>
        </w:rPr>
      </w:pPr>
      <w:r w:rsidRPr="000C4A50">
        <w:rPr>
          <w:rFonts w:ascii="Times New Roman" w:eastAsia="Times New Roman" w:hAnsi="Times New Roman" w:cs="Times New Roman"/>
          <w:bCs/>
          <w:sz w:val="24"/>
          <w:szCs w:val="24"/>
          <w:lang w:eastAsia="cs-CZ"/>
        </w:rPr>
        <w:t xml:space="preserve">Všichni pedagogičtí pracovníci mají požadovanou odbornou kvalifikaci. </w:t>
      </w:r>
    </w:p>
    <w:p w:rsidR="008F4E27" w:rsidRPr="00971B1D" w:rsidRDefault="008F4E27" w:rsidP="009A53D3">
      <w:pPr>
        <w:numPr>
          <w:ilvl w:val="0"/>
          <w:numId w:val="4"/>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pedagogové se aktivně zapojují do života školy (soutěže, kulturní akce pro veřejnost,   prezentace školy)</w:t>
      </w:r>
    </w:p>
    <w:p w:rsidR="008F4E27" w:rsidRPr="00971B1D" w:rsidRDefault="008F4E27" w:rsidP="009A53D3">
      <w:pPr>
        <w:numPr>
          <w:ilvl w:val="0"/>
          <w:numId w:val="4"/>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pedagogové se dále aktivně vzdělávají (kurzy, přednášky, semináře)</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Průměrný věk všech </w:t>
      </w:r>
      <w:proofErr w:type="spellStart"/>
      <w:r w:rsidR="00437595">
        <w:rPr>
          <w:rFonts w:ascii="Times New Roman" w:eastAsia="Times New Roman" w:hAnsi="Times New Roman" w:cs="Times New Roman"/>
          <w:sz w:val="24"/>
          <w:szCs w:val="24"/>
          <w:lang w:eastAsia="cs-CZ"/>
        </w:rPr>
        <w:t>ped</w:t>
      </w:r>
      <w:proofErr w:type="spellEnd"/>
      <w:r w:rsidR="00437595">
        <w:rPr>
          <w:rFonts w:ascii="Times New Roman" w:eastAsia="Times New Roman" w:hAnsi="Times New Roman" w:cs="Times New Roman"/>
          <w:sz w:val="24"/>
          <w:szCs w:val="24"/>
          <w:lang w:eastAsia="cs-CZ"/>
        </w:rPr>
        <w:t xml:space="preserve">. </w:t>
      </w:r>
      <w:proofErr w:type="spellStart"/>
      <w:proofErr w:type="gramStart"/>
      <w:r w:rsidR="00437595">
        <w:rPr>
          <w:rFonts w:ascii="Times New Roman" w:eastAsia="Times New Roman" w:hAnsi="Times New Roman" w:cs="Times New Roman"/>
          <w:sz w:val="24"/>
          <w:szCs w:val="24"/>
          <w:lang w:eastAsia="cs-CZ"/>
        </w:rPr>
        <w:t>prac</w:t>
      </w:r>
      <w:proofErr w:type="spellEnd"/>
      <w:proofErr w:type="gramEnd"/>
      <w:r w:rsidR="00437595">
        <w:rPr>
          <w:rFonts w:ascii="Times New Roman" w:eastAsia="Times New Roman" w:hAnsi="Times New Roman" w:cs="Times New Roman"/>
          <w:sz w:val="24"/>
          <w:szCs w:val="24"/>
          <w:lang w:eastAsia="cs-CZ"/>
        </w:rPr>
        <w:t>. je 42</w:t>
      </w:r>
      <w:r w:rsidRPr="00971B1D">
        <w:rPr>
          <w:rFonts w:ascii="Times New Roman" w:eastAsia="Times New Roman" w:hAnsi="Times New Roman" w:cs="Times New Roman"/>
          <w:sz w:val="24"/>
          <w:szCs w:val="24"/>
          <w:lang w:eastAsia="cs-CZ"/>
        </w:rPr>
        <w:t xml:space="preserve"> let. Z celkového počtu zaměstnanců ve škole jsou dva nepedagogičtí pracovníci. Vedoucí pracovnicí je ředitelka školy, která působí zároveň jako </w:t>
      </w:r>
      <w:proofErr w:type="spellStart"/>
      <w:r w:rsidRPr="00971B1D">
        <w:rPr>
          <w:rFonts w:ascii="Times New Roman" w:eastAsia="Times New Roman" w:hAnsi="Times New Roman" w:cs="Times New Roman"/>
          <w:sz w:val="24"/>
          <w:szCs w:val="24"/>
          <w:lang w:eastAsia="cs-CZ"/>
        </w:rPr>
        <w:t>preventista</w:t>
      </w:r>
      <w:proofErr w:type="spellEnd"/>
      <w:r w:rsidRPr="00971B1D">
        <w:rPr>
          <w:rFonts w:ascii="Times New Roman" w:eastAsia="Times New Roman" w:hAnsi="Times New Roman" w:cs="Times New Roman"/>
          <w:sz w:val="24"/>
          <w:szCs w:val="24"/>
          <w:lang w:eastAsia="cs-CZ"/>
        </w:rPr>
        <w:t xml:space="preserve"> sociálně patologických jevů a koordinátor ICT.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Třídní učitelka II. třídy působí zároveň jako vedoucí dyslektického kroužku.</w:t>
      </w:r>
    </w:p>
    <w:p w:rsidR="008F4E27" w:rsidRPr="00971B1D" w:rsidRDefault="008F4E27" w:rsidP="009A53D3">
      <w:pPr>
        <w:spacing w:after="0" w:line="240" w:lineRule="auto"/>
        <w:ind w:left="360"/>
        <w:jc w:val="both"/>
        <w:rPr>
          <w:rFonts w:ascii="Times New Roman" w:eastAsia="Times New Roman" w:hAnsi="Times New Roman" w:cs="Times New Roman"/>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p>
    <w:p w:rsidR="008F4E27" w:rsidRPr="0008264C" w:rsidRDefault="008F4E27" w:rsidP="009A53D3">
      <w:pPr>
        <w:spacing w:after="0" w:line="240" w:lineRule="auto"/>
        <w:jc w:val="both"/>
        <w:rPr>
          <w:rFonts w:ascii="Times New Roman" w:eastAsia="Times New Roman" w:hAnsi="Times New Roman" w:cs="Times New Roman"/>
          <w:b/>
          <w:bCs/>
          <w:color w:val="0070C0"/>
          <w:sz w:val="24"/>
          <w:szCs w:val="24"/>
          <w:lang w:eastAsia="cs-CZ"/>
        </w:rPr>
      </w:pPr>
      <w:r>
        <w:rPr>
          <w:rFonts w:ascii="Times New Roman" w:eastAsia="Times New Roman" w:hAnsi="Times New Roman" w:cs="Times New Roman"/>
          <w:b/>
          <w:bCs/>
          <w:color w:val="0070C0"/>
          <w:sz w:val="24"/>
          <w:szCs w:val="24"/>
          <w:lang w:eastAsia="cs-CZ"/>
        </w:rPr>
        <w:t xml:space="preserve">6.1 </w:t>
      </w:r>
      <w:r w:rsidRPr="0008264C">
        <w:rPr>
          <w:rFonts w:ascii="Times New Roman" w:eastAsia="Times New Roman" w:hAnsi="Times New Roman" w:cs="Times New Roman"/>
          <w:b/>
          <w:bCs/>
          <w:color w:val="0070C0"/>
          <w:sz w:val="24"/>
          <w:szCs w:val="24"/>
          <w:lang w:eastAsia="cs-CZ"/>
        </w:rPr>
        <w:t>Další vzdělávání pedagogických pracovníků (DVPP)</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BC3014" w:rsidRDefault="008F4E27" w:rsidP="009A53D3">
      <w:pPr>
        <w:autoSpaceDE w:val="0"/>
        <w:autoSpaceDN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Máme zpracovaný plán DVPP, který </w:t>
      </w:r>
      <w:r w:rsidR="00BC3014">
        <w:rPr>
          <w:rFonts w:ascii="Times New Roman" w:eastAsia="Times New Roman" w:hAnsi="Times New Roman" w:cs="Times New Roman"/>
          <w:sz w:val="24"/>
          <w:szCs w:val="24"/>
          <w:lang w:eastAsia="cs-CZ"/>
        </w:rPr>
        <w:t>na konci kalendářního roku vyhodnocujeme. Realizován je</w:t>
      </w:r>
      <w:r w:rsidRPr="00971B1D">
        <w:rPr>
          <w:rFonts w:ascii="Times New Roman" w:eastAsia="Times New Roman" w:hAnsi="Times New Roman" w:cs="Times New Roman"/>
          <w:sz w:val="24"/>
          <w:szCs w:val="24"/>
          <w:lang w:eastAsia="cs-CZ"/>
        </w:rPr>
        <w:t xml:space="preserve"> v závislo</w:t>
      </w:r>
      <w:r w:rsidR="00BC3014">
        <w:rPr>
          <w:rFonts w:ascii="Times New Roman" w:eastAsia="Times New Roman" w:hAnsi="Times New Roman" w:cs="Times New Roman"/>
          <w:sz w:val="24"/>
          <w:szCs w:val="24"/>
          <w:lang w:eastAsia="cs-CZ"/>
        </w:rPr>
        <w:t xml:space="preserve">sti na finančních prostředcích. </w:t>
      </w:r>
      <w:r w:rsidRPr="00971B1D">
        <w:rPr>
          <w:rFonts w:ascii="Times New Roman" w:eastAsia="Times New Roman" w:hAnsi="Times New Roman" w:cs="Times New Roman"/>
          <w:sz w:val="24"/>
          <w:szCs w:val="24"/>
          <w:lang w:eastAsia="cs-CZ"/>
        </w:rPr>
        <w:t xml:space="preserve">Pracovníci školy sami vyhledávají, účastní se a využívají poznatky z absolvovaných kurzů a seminářů ve výuce a dále předávají informace ostatním pracovníkům. </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Nevýhodou absolvování různých seminářů je jejich dostupnost. Pro naše zaměstnance se jeví jako nejlepší zúčastnit se seminářů ve Znojmě, bohužel se z nich ze spousty nabízených uskuteční jenom zlomek, z důvodu malého počtu přihlášených. Akce uskutečněné v Brně jsou pro nás málo dostupné – velká vzdálenost, zastupování apod.</w:t>
      </w:r>
    </w:p>
    <w:p w:rsidR="008F4E27" w:rsidRDefault="008F4E27" w:rsidP="009A53D3">
      <w:pPr>
        <w:spacing w:after="0" w:line="240" w:lineRule="auto"/>
        <w:jc w:val="both"/>
        <w:rPr>
          <w:rFonts w:ascii="Times New Roman" w:eastAsia="Times New Roman" w:hAnsi="Times New Roman" w:cs="Times New Roman"/>
          <w:b/>
          <w:sz w:val="24"/>
          <w:szCs w:val="24"/>
          <w:lang w:eastAsia="cs-CZ"/>
        </w:rPr>
      </w:pPr>
    </w:p>
    <w:p w:rsidR="009A53D3" w:rsidRDefault="009A53D3" w:rsidP="009A53D3">
      <w:pPr>
        <w:spacing w:after="0" w:line="240" w:lineRule="auto"/>
        <w:jc w:val="both"/>
        <w:rPr>
          <w:rFonts w:ascii="Times New Roman" w:eastAsia="Times New Roman" w:hAnsi="Times New Roman" w:cs="Times New Roman"/>
          <w:b/>
          <w:sz w:val="24"/>
          <w:szCs w:val="24"/>
          <w:lang w:eastAsia="cs-CZ"/>
        </w:rPr>
      </w:pPr>
    </w:p>
    <w:p w:rsidR="009A53D3" w:rsidRDefault="009A53D3" w:rsidP="009A53D3">
      <w:pPr>
        <w:spacing w:after="0" w:line="240" w:lineRule="auto"/>
        <w:jc w:val="both"/>
        <w:rPr>
          <w:rFonts w:ascii="Times New Roman" w:eastAsia="Times New Roman" w:hAnsi="Times New Roman" w:cs="Times New Roman"/>
          <w:b/>
          <w:sz w:val="24"/>
          <w:szCs w:val="24"/>
          <w:lang w:eastAsia="cs-CZ"/>
        </w:rPr>
      </w:pPr>
    </w:p>
    <w:p w:rsidR="008F4E27" w:rsidRPr="0008264C" w:rsidRDefault="008F4E27" w:rsidP="009A53D3">
      <w:pPr>
        <w:spacing w:after="0" w:line="240" w:lineRule="auto"/>
        <w:jc w:val="both"/>
        <w:rPr>
          <w:rFonts w:ascii="Times New Roman" w:eastAsia="Times New Roman" w:hAnsi="Times New Roman" w:cs="Times New Roman"/>
          <w:b/>
          <w:color w:val="0070C0"/>
          <w:sz w:val="24"/>
          <w:szCs w:val="24"/>
          <w:lang w:eastAsia="cs-CZ"/>
        </w:rPr>
      </w:pPr>
      <w:r w:rsidRPr="0008264C">
        <w:rPr>
          <w:rFonts w:ascii="Times New Roman" w:eastAsia="Times New Roman" w:hAnsi="Times New Roman" w:cs="Times New Roman"/>
          <w:b/>
          <w:color w:val="0070C0"/>
          <w:sz w:val="24"/>
          <w:szCs w:val="24"/>
          <w:lang w:eastAsia="cs-CZ"/>
        </w:rPr>
        <w:t>6.2 Personalistika</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Prioritou personálního řízení a personálních podmínek je pravidelné vzdělávání pedagogických pracovníků viz výše. Základní škola Horní Dunajovice je malotřídní šk</w:t>
      </w:r>
      <w:r w:rsidR="00437595">
        <w:rPr>
          <w:rFonts w:ascii="Times New Roman" w:eastAsia="Times New Roman" w:hAnsi="Times New Roman" w:cs="Times New Roman"/>
          <w:sz w:val="24"/>
          <w:szCs w:val="24"/>
          <w:lang w:eastAsia="cs-CZ"/>
        </w:rPr>
        <w:t>olou s 24</w:t>
      </w:r>
      <w:r w:rsidRPr="00971B1D">
        <w:rPr>
          <w:rFonts w:ascii="Times New Roman" w:eastAsia="Times New Roman" w:hAnsi="Times New Roman" w:cs="Times New Roman"/>
          <w:sz w:val="24"/>
          <w:szCs w:val="24"/>
          <w:lang w:eastAsia="cs-CZ"/>
        </w:rPr>
        <w:t xml:space="preserve"> žáky a třemi pedagogy ZŠ a dvěma pedagogy MŠ, kteří působí </w:t>
      </w:r>
      <w:r>
        <w:rPr>
          <w:rFonts w:ascii="Times New Roman" w:eastAsia="Times New Roman" w:hAnsi="Times New Roman" w:cs="Times New Roman"/>
          <w:sz w:val="24"/>
          <w:szCs w:val="24"/>
          <w:lang w:eastAsia="cs-CZ"/>
        </w:rPr>
        <w:t>v jednom oddělení v průměru s 28</w:t>
      </w:r>
      <w:r w:rsidRPr="00971B1D">
        <w:rPr>
          <w:rFonts w:ascii="Times New Roman" w:eastAsia="Times New Roman" w:hAnsi="Times New Roman" w:cs="Times New Roman"/>
          <w:sz w:val="24"/>
          <w:szCs w:val="24"/>
          <w:lang w:eastAsia="cs-CZ"/>
        </w:rPr>
        <w:t xml:space="preserve"> dětmi. </w:t>
      </w:r>
    </w:p>
    <w:p w:rsidR="008F4E27" w:rsidRPr="00971B1D" w:rsidRDefault="008F4E27" w:rsidP="009A53D3">
      <w:pPr>
        <w:spacing w:after="0" w:line="240" w:lineRule="auto"/>
        <w:jc w:val="both"/>
        <w:rPr>
          <w:rFonts w:ascii="Times New Roman" w:eastAsia="Times New Roman" w:hAnsi="Times New Roman" w:cs="Times New Roman"/>
          <w:b/>
          <w:bCs/>
          <w:sz w:val="24"/>
          <w:szCs w:val="24"/>
          <w:lang w:eastAsia="cs-CZ"/>
        </w:rPr>
      </w:pPr>
    </w:p>
    <w:bookmarkStart w:id="8" w:name="_7._Úroveň_výsledků_práce_školy,_zej"/>
    <w:bookmarkEnd w:id="8"/>
    <w:p w:rsidR="008F4E27" w:rsidRPr="0008264C" w:rsidRDefault="008F4E27" w:rsidP="009A53D3">
      <w:pPr>
        <w:keepNext/>
        <w:spacing w:before="240" w:after="60" w:line="240" w:lineRule="auto"/>
        <w:jc w:val="center"/>
        <w:outlineLvl w:val="0"/>
        <w:rPr>
          <w:rFonts w:ascii="Times New Roman" w:eastAsia="Times New Roman" w:hAnsi="Times New Roman" w:cs="Times New Roman"/>
          <w:bCs/>
          <w:color w:val="0070C0"/>
          <w:kern w:val="32"/>
          <w:sz w:val="28"/>
          <w:szCs w:val="28"/>
          <w:u w:val="single"/>
          <w:lang w:eastAsia="cs-CZ"/>
        </w:rPr>
      </w:pPr>
      <w:r w:rsidRPr="0008264C">
        <w:rPr>
          <w:rFonts w:ascii="Times New Roman" w:eastAsia="Times New Roman" w:hAnsi="Times New Roman" w:cs="Times New Roman"/>
          <w:bCs/>
          <w:color w:val="0070C0"/>
          <w:kern w:val="32"/>
          <w:sz w:val="28"/>
          <w:szCs w:val="28"/>
          <w:u w:val="single"/>
          <w:lang w:eastAsia="cs-CZ"/>
        </w:rPr>
        <w:lastRenderedPageBreak/>
        <w:fldChar w:fldCharType="begin"/>
      </w:r>
      <w:r w:rsidRPr="0008264C">
        <w:rPr>
          <w:rFonts w:ascii="Times New Roman" w:eastAsia="Times New Roman" w:hAnsi="Times New Roman" w:cs="Times New Roman"/>
          <w:bCs/>
          <w:color w:val="0070C0"/>
          <w:kern w:val="32"/>
          <w:sz w:val="28"/>
          <w:szCs w:val="28"/>
          <w:u w:val="single"/>
          <w:lang w:eastAsia="cs-CZ"/>
        </w:rPr>
        <w:instrText xml:space="preserve"> HYPERLINK  \l "_top" </w:instrText>
      </w:r>
      <w:r w:rsidRPr="0008264C">
        <w:rPr>
          <w:rFonts w:ascii="Times New Roman" w:eastAsia="Times New Roman" w:hAnsi="Times New Roman" w:cs="Times New Roman"/>
          <w:bCs/>
          <w:color w:val="0070C0"/>
          <w:kern w:val="32"/>
          <w:sz w:val="28"/>
          <w:szCs w:val="28"/>
          <w:u w:val="single"/>
          <w:lang w:eastAsia="cs-CZ"/>
        </w:rPr>
        <w:fldChar w:fldCharType="separate"/>
      </w:r>
      <w:r w:rsidRPr="0008264C">
        <w:rPr>
          <w:rFonts w:ascii="Times New Roman" w:eastAsia="Times New Roman" w:hAnsi="Times New Roman" w:cs="Times New Roman"/>
          <w:color w:val="0070C0"/>
          <w:kern w:val="32"/>
          <w:sz w:val="28"/>
          <w:szCs w:val="28"/>
          <w:lang w:eastAsia="cs-CZ"/>
        </w:rPr>
        <w:t>7. Úroveň výsledků práce školy, zejména vzhledem k podmínkám vzdělávání a ekonomickým zdrojům</w:t>
      </w:r>
      <w:r w:rsidRPr="0008264C">
        <w:rPr>
          <w:rFonts w:ascii="Times New Roman" w:eastAsia="Times New Roman" w:hAnsi="Times New Roman" w:cs="Times New Roman"/>
          <w:bCs/>
          <w:color w:val="0070C0"/>
          <w:kern w:val="32"/>
          <w:sz w:val="28"/>
          <w:szCs w:val="28"/>
          <w:u w:val="single"/>
          <w:lang w:eastAsia="cs-CZ"/>
        </w:rPr>
        <w:fldChar w:fldCharType="end"/>
      </w: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p>
    <w:p w:rsidR="008F4E27" w:rsidRDefault="008F4E27" w:rsidP="009A53D3">
      <w:pPr>
        <w:spacing w:after="0" w:line="240" w:lineRule="auto"/>
        <w:jc w:val="both"/>
        <w:rPr>
          <w:rFonts w:ascii="Times New Roman" w:eastAsia="Times New Roman" w:hAnsi="Times New Roman" w:cs="Times New Roman"/>
          <w:b/>
          <w:bCs/>
          <w:color w:val="0070C0"/>
          <w:sz w:val="24"/>
          <w:szCs w:val="24"/>
          <w:lang w:eastAsia="cs-CZ"/>
        </w:rPr>
      </w:pPr>
      <w:r w:rsidRPr="0008264C">
        <w:rPr>
          <w:rFonts w:ascii="Times New Roman" w:eastAsia="Times New Roman" w:hAnsi="Times New Roman" w:cs="Times New Roman"/>
          <w:b/>
          <w:bCs/>
          <w:color w:val="0070C0"/>
          <w:sz w:val="24"/>
          <w:szCs w:val="24"/>
          <w:lang w:eastAsia="cs-CZ"/>
        </w:rPr>
        <w:t xml:space="preserve">7.1 Kontrolní systém </w:t>
      </w:r>
    </w:p>
    <w:p w:rsidR="008F4E27" w:rsidRPr="0008264C" w:rsidRDefault="008F4E27" w:rsidP="009A53D3">
      <w:pPr>
        <w:spacing w:after="0" w:line="240" w:lineRule="auto"/>
        <w:jc w:val="both"/>
        <w:rPr>
          <w:rFonts w:ascii="Times New Roman" w:eastAsia="Times New Roman" w:hAnsi="Times New Roman" w:cs="Times New Roman"/>
          <w:b/>
          <w:bCs/>
          <w:color w:val="0070C0"/>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sz w:val="24"/>
          <w:szCs w:val="24"/>
          <w:lang w:eastAsia="cs-CZ"/>
        </w:rPr>
        <w:t xml:space="preserve">Při kontrole úrovně práce zaměstnanců školy v oblasti hodnocení školy se ověřuje, zda dostatečně propagují svoji práci a práci celé školy, reagují na potřeby rodičů a chápou je, zda dovedou navodit u rodičů pocit, že jejich dětem je věnována maximální péče, že učitel má zájem a dost času věnovat se rodičům.  </w:t>
      </w:r>
    </w:p>
    <w:p w:rsidR="008F4E27" w:rsidRPr="00971B1D" w:rsidRDefault="008F4E27" w:rsidP="009A53D3">
      <w:pPr>
        <w:spacing w:before="120" w:after="0" w:line="240" w:lineRule="atLeast"/>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kontrolní činnosti se ředitelka</w:t>
      </w:r>
      <w:r w:rsidRPr="00971B1D">
        <w:rPr>
          <w:rFonts w:ascii="Times New Roman" w:eastAsia="Times New Roman" w:hAnsi="Times New Roman" w:cs="Times New Roman"/>
          <w:sz w:val="24"/>
          <w:szCs w:val="24"/>
          <w:lang w:eastAsia="cs-CZ"/>
        </w:rPr>
        <w:t xml:space="preserve"> školy zaměřil</w:t>
      </w:r>
      <w:r>
        <w:rPr>
          <w:rFonts w:ascii="Times New Roman" w:eastAsia="Times New Roman" w:hAnsi="Times New Roman" w:cs="Times New Roman"/>
          <w:sz w:val="24"/>
          <w:szCs w:val="24"/>
          <w:lang w:eastAsia="cs-CZ"/>
        </w:rPr>
        <w:t>a</w:t>
      </w:r>
      <w:r w:rsidRPr="00971B1D">
        <w:rPr>
          <w:rFonts w:ascii="Times New Roman" w:eastAsia="Times New Roman" w:hAnsi="Times New Roman" w:cs="Times New Roman"/>
          <w:sz w:val="24"/>
          <w:szCs w:val="24"/>
          <w:lang w:eastAsia="cs-CZ"/>
        </w:rPr>
        <w:t xml:space="preserve"> na sledování plnění učebních plánů, dodržování výstupů daných ŠVP, plnění klíčových kompetencí a vedení předepsané dokumentace pedagogickými pracovníky, dodržování smě</w:t>
      </w:r>
      <w:r>
        <w:rPr>
          <w:rFonts w:ascii="Times New Roman" w:eastAsia="Times New Roman" w:hAnsi="Times New Roman" w:cs="Times New Roman"/>
          <w:sz w:val="24"/>
          <w:szCs w:val="24"/>
          <w:lang w:eastAsia="cs-CZ"/>
        </w:rPr>
        <w:t>rnic školy pedagogy (zejména školního řádu, pravidel pro hodnocení, pracovního řádu</w:t>
      </w:r>
      <w:r w:rsidRPr="00971B1D">
        <w:rPr>
          <w:rFonts w:ascii="Times New Roman" w:eastAsia="Times New Roman" w:hAnsi="Times New Roman" w:cs="Times New Roman"/>
          <w:sz w:val="24"/>
          <w:szCs w:val="24"/>
          <w:lang w:eastAsia="cs-CZ"/>
        </w:rPr>
        <w:t xml:space="preserve">), byl kontrolován podíl na vytváření vhodných psychohygienických podmínek pro práci žáků i kolegyň a dalších zaměstnanců školy. </w:t>
      </w:r>
    </w:p>
    <w:p w:rsidR="008F4E27" w:rsidRPr="00971B1D" w:rsidRDefault="008F4E27" w:rsidP="009A53D3">
      <w:pPr>
        <w:widowControl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 xml:space="preserve">Hospitační záznamy jsou účelně strukturovány a umožňují dostatečně kvalitní analýzu pedagogické činnosti. S výsledky hodnocení jsou učitelé vždy seznámeni. </w:t>
      </w:r>
    </w:p>
    <w:p w:rsidR="008F4E27" w:rsidRPr="00971B1D" w:rsidRDefault="008F4E27" w:rsidP="009A53D3">
      <w:pPr>
        <w:autoSpaceDE w:val="0"/>
        <w:autoSpaceDN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Ředitelka školy má podrobný a všestranný plán kontrolní a hospitační činnosti. Ze záznamů o výsledcích kontrol vyplývá, že jejich zaměření i četnost poskytuje vedení školy ucelenou zpětnou vazbu o kvalitě průběhu výchovy a vzdělávání, plnění učebních osnov, dosahovaných výsledcích a postupném naplňování koncepčních záměrů školy. Ředitelka všem umožňuje odborný růst prostřednictvím plánovaných aktivit dalšího vzdělávání. </w:t>
      </w:r>
    </w:p>
    <w:p w:rsidR="008F4E27" w:rsidRDefault="008F4E27" w:rsidP="009A53D3">
      <w:pPr>
        <w:spacing w:after="0" w:line="240" w:lineRule="auto"/>
        <w:jc w:val="both"/>
        <w:rPr>
          <w:rFonts w:ascii="Times New Roman" w:eastAsia="Times New Roman" w:hAnsi="Times New Roman" w:cs="Times New Roman"/>
          <w:b/>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b/>
          <w:bCs/>
          <w:sz w:val="24"/>
          <w:szCs w:val="24"/>
          <w:lang w:eastAsia="cs-CZ"/>
        </w:rPr>
      </w:pPr>
    </w:p>
    <w:p w:rsidR="008F4E27" w:rsidRDefault="008F4E27" w:rsidP="009A53D3">
      <w:pPr>
        <w:spacing w:after="0" w:line="240" w:lineRule="auto"/>
        <w:jc w:val="both"/>
        <w:rPr>
          <w:rFonts w:ascii="Times New Roman" w:eastAsia="Times New Roman" w:hAnsi="Times New Roman" w:cs="Times New Roman"/>
          <w:b/>
          <w:bCs/>
          <w:color w:val="0070C0"/>
          <w:sz w:val="24"/>
          <w:szCs w:val="24"/>
          <w:lang w:eastAsia="cs-CZ"/>
        </w:rPr>
      </w:pPr>
      <w:r w:rsidRPr="0008264C">
        <w:rPr>
          <w:rFonts w:ascii="Times New Roman" w:eastAsia="Times New Roman" w:hAnsi="Times New Roman" w:cs="Times New Roman"/>
          <w:b/>
          <w:bCs/>
          <w:color w:val="0070C0"/>
          <w:sz w:val="24"/>
          <w:szCs w:val="24"/>
          <w:lang w:eastAsia="cs-CZ"/>
        </w:rPr>
        <w:t>7.2 Koncepční záměry školy</w:t>
      </w:r>
    </w:p>
    <w:p w:rsidR="008F4E27" w:rsidRPr="0008264C" w:rsidRDefault="008F4E27" w:rsidP="009A53D3">
      <w:pPr>
        <w:spacing w:after="0" w:line="240" w:lineRule="auto"/>
        <w:jc w:val="both"/>
        <w:rPr>
          <w:rFonts w:ascii="Times New Roman" w:eastAsia="Times New Roman" w:hAnsi="Times New Roman" w:cs="Times New Roman"/>
          <w:b/>
          <w:bCs/>
          <w:color w:val="0070C0"/>
          <w:sz w:val="24"/>
          <w:szCs w:val="24"/>
          <w:lang w:eastAsia="cs-CZ"/>
        </w:rPr>
      </w:pPr>
    </w:p>
    <w:p w:rsidR="00437595" w:rsidRPr="00437595" w:rsidRDefault="00437595" w:rsidP="009A53D3">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rozvoj podmínek ke vzdělávání – ekonomické zdroje, kulturnost a vybavenost prostředí, hygiena,</w:t>
      </w:r>
    </w:p>
    <w:p w:rsidR="00437595" w:rsidRPr="00437595" w:rsidRDefault="00437595" w:rsidP="009A53D3">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preventivně předcházet problémům pomocí neustálé údržby budovy školy,</w:t>
      </w:r>
    </w:p>
    <w:p w:rsidR="00437595" w:rsidRPr="00437595" w:rsidRDefault="00437595" w:rsidP="009A53D3">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 xml:space="preserve">zaměřit se na školu a její okolí z hlediska estetické výchovy, </w:t>
      </w:r>
    </w:p>
    <w:p w:rsidR="00437595" w:rsidRPr="00437595" w:rsidRDefault="00437595" w:rsidP="009A53D3">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usilovat o získání dalších finančních prostředků pomocí nejrůznějších projektů a grantů,</w:t>
      </w:r>
    </w:p>
    <w:p w:rsidR="00437595" w:rsidRPr="00437595" w:rsidRDefault="00437595" w:rsidP="009A53D3">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zvyšování kvalifikovanosti pedagogů, rozvoj pedagogických dovedností pedagogů a odborných znalostí pracovníků školy, využívání znalostí ze speciální pedagogiky,</w:t>
      </w:r>
    </w:p>
    <w:p w:rsidR="00437595" w:rsidRPr="00437595" w:rsidRDefault="00437595" w:rsidP="009A53D3">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rozvoj podpůrné, poradenské a konzultační činnosti školy žákům, zákonným zástupcům,</w:t>
      </w:r>
    </w:p>
    <w:p w:rsidR="00437595" w:rsidRPr="00437595" w:rsidRDefault="00437595" w:rsidP="009A53D3">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rozvoj týmové spolupráce a kolegiálních vztahů ve škole,</w:t>
      </w:r>
    </w:p>
    <w:p w:rsidR="00437595" w:rsidRPr="00437595" w:rsidRDefault="00437595" w:rsidP="009A53D3">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rozvoj informačního systému a prezentace školy,</w:t>
      </w:r>
    </w:p>
    <w:p w:rsidR="00437595" w:rsidRDefault="00437595" w:rsidP="009A53D3">
      <w:pPr>
        <w:spacing w:after="0" w:line="240" w:lineRule="auto"/>
        <w:jc w:val="both"/>
        <w:rPr>
          <w:rFonts w:ascii="Times New Roman" w:eastAsia="Times New Roman" w:hAnsi="Times New Roman" w:cs="Times New Roman"/>
          <w:bCs/>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bCs/>
          <w:sz w:val="24"/>
          <w:szCs w:val="24"/>
          <w:lang w:eastAsia="cs-CZ"/>
        </w:rPr>
        <w:t xml:space="preserve">V </w:t>
      </w:r>
      <w:r w:rsidRPr="00971B1D">
        <w:rPr>
          <w:rFonts w:ascii="Times New Roman" w:eastAsia="Times New Roman" w:hAnsi="Times New Roman" w:cs="Times New Roman"/>
          <w:sz w:val="24"/>
          <w:szCs w:val="24"/>
          <w:lang w:eastAsia="cs-CZ"/>
        </w:rPr>
        <w:t>práci naší školy se osvědčil důraz na některé aspekty:</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numPr>
          <w:ilvl w:val="0"/>
          <w:numId w:val="3"/>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Seznamování rodičů s nabídkou školy, její srozumitelnost, bohatost, možnost. Zjistili jsme, že ve stále větší míře vyhledávají rodiče nejrůznější zdroje informací. </w:t>
      </w:r>
    </w:p>
    <w:p w:rsidR="008F4E27" w:rsidRPr="00971B1D" w:rsidRDefault="008F4E27" w:rsidP="009A53D3">
      <w:pPr>
        <w:numPr>
          <w:ilvl w:val="0"/>
          <w:numId w:val="3"/>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Vstřícnost vůči rodičům po celou dobu školní docházky jejich dítěte. Jde v podstatě o potvrzování prvního příznivého dojmu, že reakce školy na požadavky rodičů je stále pozitivní, vstřícná.</w:t>
      </w:r>
    </w:p>
    <w:p w:rsidR="008F4E27" w:rsidRPr="00971B1D" w:rsidRDefault="008F4E27" w:rsidP="009A53D3">
      <w:pPr>
        <w:numPr>
          <w:ilvl w:val="0"/>
          <w:numId w:val="3"/>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Škola neuplatňuje alternativní vzdělávací programy, takže výuka byla klasická ovšem za pomoci nových moderních metod – projekty, projektové vyučování, skupinová práce, prožitkové učení</w:t>
      </w:r>
      <w:r>
        <w:rPr>
          <w:rFonts w:ascii="Times New Roman" w:eastAsia="Times New Roman" w:hAnsi="Times New Roman" w:cs="Times New Roman"/>
          <w:sz w:val="24"/>
          <w:szCs w:val="24"/>
          <w:lang w:eastAsia="cs-CZ"/>
        </w:rPr>
        <w:t>, využívání moderních technologií (PC, interaktivní tabule)</w:t>
      </w:r>
      <w:r w:rsidRPr="00971B1D">
        <w:rPr>
          <w:rFonts w:ascii="Times New Roman" w:eastAsia="Times New Roman" w:hAnsi="Times New Roman" w:cs="Times New Roman"/>
          <w:sz w:val="24"/>
          <w:szCs w:val="24"/>
          <w:lang w:eastAsia="cs-CZ"/>
        </w:rPr>
        <w:t xml:space="preserve"> apod.</w:t>
      </w:r>
    </w:p>
    <w:p w:rsidR="00437595" w:rsidRDefault="00437595" w:rsidP="009A53D3">
      <w:pPr>
        <w:widowControl w:val="0"/>
        <w:spacing w:after="60" w:line="240" w:lineRule="auto"/>
        <w:jc w:val="both"/>
        <w:rPr>
          <w:rFonts w:ascii="Times New Roman" w:eastAsia="Times New Roman" w:hAnsi="Times New Roman" w:cs="Times New Roman"/>
          <w:sz w:val="24"/>
          <w:szCs w:val="20"/>
          <w:lang w:eastAsia="cs-CZ"/>
        </w:rPr>
      </w:pPr>
    </w:p>
    <w:p w:rsidR="009A53D3" w:rsidRDefault="009A53D3" w:rsidP="009A53D3">
      <w:pPr>
        <w:widowControl w:val="0"/>
        <w:spacing w:after="60" w:line="240" w:lineRule="auto"/>
        <w:jc w:val="both"/>
        <w:rPr>
          <w:rFonts w:ascii="Times New Roman" w:eastAsia="Times New Roman" w:hAnsi="Times New Roman" w:cs="Times New Roman"/>
          <w:sz w:val="24"/>
          <w:szCs w:val="20"/>
          <w:lang w:eastAsia="cs-CZ"/>
        </w:rPr>
      </w:pPr>
    </w:p>
    <w:p w:rsidR="008F4E27" w:rsidRDefault="008F4E27" w:rsidP="009A53D3">
      <w:pPr>
        <w:widowControl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lastRenderedPageBreak/>
        <w:t>Koncepce rozvoje školy</w:t>
      </w:r>
      <w:r w:rsidR="00BC3014">
        <w:rPr>
          <w:rFonts w:ascii="Times New Roman" w:eastAsia="Times New Roman" w:hAnsi="Times New Roman" w:cs="Times New Roman"/>
          <w:sz w:val="24"/>
          <w:szCs w:val="20"/>
          <w:lang w:eastAsia="cs-CZ"/>
        </w:rPr>
        <w:t xml:space="preserve"> – dlouhodobého plánu (2016 – 2020</w:t>
      </w:r>
      <w:r>
        <w:rPr>
          <w:rFonts w:ascii="Times New Roman" w:eastAsia="Times New Roman" w:hAnsi="Times New Roman" w:cs="Times New Roman"/>
          <w:sz w:val="24"/>
          <w:szCs w:val="20"/>
          <w:lang w:eastAsia="cs-CZ"/>
        </w:rPr>
        <w:t>)</w:t>
      </w:r>
      <w:r w:rsidRPr="00971B1D">
        <w:rPr>
          <w:rFonts w:ascii="Times New Roman" w:eastAsia="Times New Roman" w:hAnsi="Times New Roman" w:cs="Times New Roman"/>
          <w:sz w:val="24"/>
          <w:szCs w:val="20"/>
          <w:lang w:eastAsia="cs-CZ"/>
        </w:rPr>
        <w:t xml:space="preserve"> má formu písemného vhodně strukturovaného dokumentu, jenž akceptuje spolupráci s rodiči a veřejností v obci, zdůrazňuje nutnost existence pozitivních vztahů v pedagogickém sboru a respektuje osobnost dítěte. Zřizovatel je o koncepčních záměrech infor</w:t>
      </w:r>
      <w:r>
        <w:rPr>
          <w:rFonts w:ascii="Times New Roman" w:eastAsia="Times New Roman" w:hAnsi="Times New Roman" w:cs="Times New Roman"/>
          <w:sz w:val="24"/>
          <w:szCs w:val="20"/>
          <w:lang w:eastAsia="cs-CZ"/>
        </w:rPr>
        <w:t>mován prostřednictvím školské rady</w:t>
      </w:r>
      <w:r w:rsidRPr="00971B1D">
        <w:rPr>
          <w:rFonts w:ascii="Times New Roman" w:eastAsia="Times New Roman" w:hAnsi="Times New Roman" w:cs="Times New Roman"/>
          <w:sz w:val="24"/>
          <w:szCs w:val="20"/>
          <w:lang w:eastAsia="cs-CZ"/>
        </w:rPr>
        <w:t xml:space="preserve"> a k jejich podpoře přispívá konkrétními kroky. Koncepce rozvoje školy je otevřeným dokumentem, jehož doplňování se předpokládá v závislosti na finančním potenciálu zainteresovaných stran.</w:t>
      </w:r>
    </w:p>
    <w:p w:rsidR="008F4E27" w:rsidRPr="00971B1D" w:rsidRDefault="008F4E27" w:rsidP="009A53D3">
      <w:pPr>
        <w:widowControl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 xml:space="preserve">Na začátku každého školního roku ředitelka školy předkládá pedagogům a zástupcům rodičů ke konzultacím celoroční plán činnosti školy, který vychází z dlouhodobé koncepce. Cíle jsou reálné a v rámci stanovených priorit se plní. </w:t>
      </w:r>
    </w:p>
    <w:p w:rsidR="008F4E27" w:rsidRDefault="008F4E27" w:rsidP="009A53D3">
      <w:pPr>
        <w:spacing w:after="0" w:line="240" w:lineRule="auto"/>
        <w:jc w:val="both"/>
        <w:rPr>
          <w:rFonts w:ascii="Times New Roman" w:eastAsia="Times New Roman" w:hAnsi="Times New Roman" w:cs="Times New Roman"/>
          <w:b/>
          <w:bCs/>
          <w:color w:val="0000FF"/>
          <w:sz w:val="28"/>
          <w:szCs w:val="28"/>
          <w:lang w:eastAsia="cs-CZ"/>
        </w:rPr>
      </w:pPr>
    </w:p>
    <w:p w:rsidR="008F4E27" w:rsidRPr="0008264C" w:rsidRDefault="008F4E27" w:rsidP="009A53D3">
      <w:pPr>
        <w:spacing w:after="0" w:line="240" w:lineRule="auto"/>
        <w:jc w:val="center"/>
        <w:rPr>
          <w:rFonts w:ascii="Times New Roman" w:eastAsia="Times New Roman" w:hAnsi="Times New Roman" w:cs="Times New Roman"/>
          <w:bCs/>
          <w:color w:val="0070C0"/>
          <w:sz w:val="28"/>
          <w:szCs w:val="28"/>
          <w:lang w:eastAsia="cs-CZ"/>
        </w:rPr>
      </w:pPr>
      <w:r w:rsidRPr="0008264C">
        <w:rPr>
          <w:rFonts w:ascii="Times New Roman" w:eastAsia="Times New Roman" w:hAnsi="Times New Roman" w:cs="Times New Roman"/>
          <w:bCs/>
          <w:color w:val="0070C0"/>
          <w:sz w:val="28"/>
          <w:szCs w:val="28"/>
          <w:lang w:eastAsia="cs-CZ"/>
        </w:rPr>
        <w:t>8. Závěr</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Z vlastního hodnocení vyplývá několik závěrů, které by měly ovlivnit další činnost školy v budoucích letech.</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Default="008F4E27" w:rsidP="009A53D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70C0"/>
          <w:sz w:val="24"/>
          <w:szCs w:val="24"/>
          <w:lang w:eastAsia="cs-CZ"/>
        </w:rPr>
      </w:pPr>
      <w:r w:rsidRPr="0008264C">
        <w:rPr>
          <w:rFonts w:ascii="Times New Roman" w:eastAsia="Times New Roman" w:hAnsi="Times New Roman" w:cs="Times New Roman"/>
          <w:b/>
          <w:color w:val="0070C0"/>
          <w:sz w:val="24"/>
          <w:szCs w:val="24"/>
          <w:lang w:eastAsia="cs-CZ"/>
        </w:rPr>
        <w:t xml:space="preserve">Oblasti, ve kterých </w:t>
      </w:r>
      <w:smartTag w:uri="urn:schemas-microsoft-com:office:smarttags" w:element="PersonName">
        <w:r w:rsidRPr="0008264C">
          <w:rPr>
            <w:rFonts w:ascii="Times New Roman" w:eastAsia="Times New Roman" w:hAnsi="Times New Roman" w:cs="Times New Roman"/>
            <w:b/>
            <w:color w:val="0070C0"/>
            <w:sz w:val="24"/>
            <w:szCs w:val="24"/>
            <w:lang w:eastAsia="cs-CZ"/>
          </w:rPr>
          <w:t>škola</w:t>
        </w:r>
      </w:smartTag>
      <w:r w:rsidRPr="0008264C">
        <w:rPr>
          <w:rFonts w:ascii="Times New Roman" w:eastAsia="Times New Roman" w:hAnsi="Times New Roman" w:cs="Times New Roman"/>
          <w:b/>
          <w:color w:val="0070C0"/>
          <w:sz w:val="24"/>
          <w:szCs w:val="24"/>
          <w:lang w:eastAsia="cs-CZ"/>
        </w:rPr>
        <w:t xml:space="preserve"> dosahuje dobrých výsledků:</w:t>
      </w:r>
    </w:p>
    <w:p w:rsidR="008F4E27" w:rsidRPr="0008264C" w:rsidRDefault="008F4E27" w:rsidP="009A53D3">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color w:val="0070C0"/>
          <w:sz w:val="24"/>
          <w:szCs w:val="24"/>
          <w:lang w:eastAsia="cs-CZ"/>
        </w:rPr>
      </w:pPr>
    </w:p>
    <w:p w:rsidR="008F4E27" w:rsidRPr="00971B1D" w:rsidRDefault="008F4E27" w:rsidP="009A53D3">
      <w:pPr>
        <w:spacing w:after="0" w:line="240" w:lineRule="auto"/>
        <w:ind w:left="708"/>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Škola dosahuje dobrých výsledků zejména v následujících oblastech:</w:t>
      </w:r>
    </w:p>
    <w:p w:rsidR="008F4E27" w:rsidRDefault="008F4E27"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široká nabíd</w:t>
      </w:r>
      <w:r>
        <w:rPr>
          <w:rFonts w:ascii="Times New Roman" w:eastAsia="Times New Roman" w:hAnsi="Times New Roman" w:cs="Times New Roman"/>
          <w:sz w:val="24"/>
          <w:szCs w:val="24"/>
          <w:lang w:eastAsia="cs-CZ"/>
        </w:rPr>
        <w:t xml:space="preserve">ka mimoškolních aktivit </w:t>
      </w:r>
      <w:r w:rsidRPr="00971B1D">
        <w:rPr>
          <w:rFonts w:ascii="Times New Roman" w:eastAsia="Times New Roman" w:hAnsi="Times New Roman" w:cs="Times New Roman"/>
          <w:sz w:val="24"/>
          <w:szCs w:val="24"/>
          <w:lang w:eastAsia="cs-CZ"/>
        </w:rPr>
        <w:t xml:space="preserve"> </w:t>
      </w:r>
      <w:r w:rsidR="00BC3014">
        <w:rPr>
          <w:rFonts w:ascii="Times New Roman" w:eastAsia="Times New Roman" w:hAnsi="Times New Roman" w:cs="Times New Roman"/>
          <w:sz w:val="24"/>
          <w:szCs w:val="24"/>
          <w:lang w:eastAsia="cs-CZ"/>
        </w:rPr>
        <w:t>(</w:t>
      </w:r>
      <w:r w:rsidRPr="00971B1D">
        <w:rPr>
          <w:rFonts w:ascii="Times New Roman" w:eastAsia="Times New Roman" w:hAnsi="Times New Roman" w:cs="Times New Roman"/>
          <w:sz w:val="24"/>
          <w:szCs w:val="24"/>
          <w:lang w:eastAsia="cs-CZ"/>
        </w:rPr>
        <w:t>výlety, výtvarné, pěvecké, sportovní soutěže a další)</w:t>
      </w:r>
    </w:p>
    <w:p w:rsidR="00BC3014" w:rsidRPr="00971B1D" w:rsidRDefault="00BC3014"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w:t>
      </w:r>
      <w:r w:rsidR="006E76F0">
        <w:rPr>
          <w:rFonts w:ascii="Times New Roman" w:eastAsia="Times New Roman" w:hAnsi="Times New Roman" w:cs="Times New Roman"/>
          <w:sz w:val="24"/>
          <w:szCs w:val="24"/>
          <w:lang w:eastAsia="cs-CZ"/>
        </w:rPr>
        <w:t xml:space="preserve"> dětmi </w:t>
      </w:r>
      <w:r>
        <w:rPr>
          <w:rFonts w:ascii="Times New Roman" w:eastAsia="Times New Roman" w:hAnsi="Times New Roman" w:cs="Times New Roman"/>
          <w:sz w:val="24"/>
          <w:szCs w:val="24"/>
          <w:lang w:eastAsia="cs-CZ"/>
        </w:rPr>
        <w:t>nadanými i s</w:t>
      </w:r>
      <w:r w:rsidR="006E76F0">
        <w:rPr>
          <w:rFonts w:ascii="Times New Roman" w:eastAsia="Times New Roman" w:hAnsi="Times New Roman" w:cs="Times New Roman"/>
          <w:sz w:val="24"/>
          <w:szCs w:val="24"/>
          <w:lang w:eastAsia="cs-CZ"/>
        </w:rPr>
        <w:t> těmi, které vyžadují zvláštní péči</w:t>
      </w:r>
      <w:r>
        <w:rPr>
          <w:rFonts w:ascii="Times New Roman" w:eastAsia="Times New Roman" w:hAnsi="Times New Roman" w:cs="Times New Roman"/>
          <w:sz w:val="24"/>
          <w:szCs w:val="24"/>
          <w:lang w:eastAsia="cs-CZ"/>
        </w:rPr>
        <w:t> </w:t>
      </w:r>
    </w:p>
    <w:p w:rsidR="008F4E27" w:rsidRPr="00971B1D" w:rsidRDefault="008F4E27"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komunikace a spolupráce mezi vedením školy a zaměstnanci a mezi zaměstnanci navzájem</w:t>
      </w:r>
    </w:p>
    <w:p w:rsidR="008F4E27" w:rsidRPr="00971B1D" w:rsidRDefault="008F4E27"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vzájemné respektování, výchova k toleranci</w:t>
      </w:r>
    </w:p>
    <w:p w:rsidR="008F4E27" w:rsidRPr="00971B1D" w:rsidRDefault="008F4E27"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výzdoba tříd a ostatních prostor školy</w:t>
      </w:r>
    </w:p>
    <w:p w:rsidR="008F4E27" w:rsidRDefault="008F4E27"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 vzdělávání pedagogických pracovníků</w:t>
      </w:r>
    </w:p>
    <w:p w:rsidR="008F4E27" w:rsidRDefault="008F4E27"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prezentace školy na veřejnosti</w:t>
      </w:r>
    </w:p>
    <w:p w:rsidR="008F4E27" w:rsidRDefault="008F4E27" w:rsidP="009A53D3">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cs-CZ"/>
        </w:rPr>
      </w:pPr>
    </w:p>
    <w:p w:rsidR="00437595" w:rsidRPr="0008264C" w:rsidRDefault="00437595" w:rsidP="009A53D3">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cs-CZ"/>
        </w:rPr>
      </w:pPr>
    </w:p>
    <w:p w:rsidR="008F4E27" w:rsidRDefault="008F4E27" w:rsidP="009A53D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70C0"/>
          <w:sz w:val="24"/>
          <w:szCs w:val="24"/>
          <w:lang w:eastAsia="cs-CZ"/>
        </w:rPr>
      </w:pPr>
      <w:r w:rsidRPr="0008264C">
        <w:rPr>
          <w:rFonts w:ascii="Times New Roman" w:eastAsia="Times New Roman" w:hAnsi="Times New Roman" w:cs="Times New Roman"/>
          <w:b/>
          <w:color w:val="0070C0"/>
          <w:sz w:val="24"/>
          <w:szCs w:val="24"/>
          <w:lang w:eastAsia="cs-CZ"/>
        </w:rPr>
        <w:t>Oblasti, ve kterých je třeba úroveň vzdělávání zlepšit</w:t>
      </w:r>
    </w:p>
    <w:p w:rsidR="008F4E27" w:rsidRPr="0008264C" w:rsidRDefault="008F4E27" w:rsidP="009A53D3">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color w:val="0070C0"/>
          <w:sz w:val="24"/>
          <w:szCs w:val="24"/>
          <w:lang w:eastAsia="cs-CZ"/>
        </w:rPr>
      </w:pPr>
    </w:p>
    <w:p w:rsidR="008F4E27" w:rsidRDefault="008F4E27" w:rsidP="009A53D3">
      <w:pPr>
        <w:spacing w:after="0" w:line="240" w:lineRule="auto"/>
        <w:ind w:left="708"/>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Úroveň je třeba zlepšit zejména v následujících oblastech:</w:t>
      </w:r>
    </w:p>
    <w:p w:rsidR="00BC3014" w:rsidRPr="00971B1D" w:rsidRDefault="00BC3014" w:rsidP="009A53D3">
      <w:pPr>
        <w:spacing w:after="0" w:line="240" w:lineRule="auto"/>
        <w:ind w:left="708"/>
        <w:jc w:val="both"/>
        <w:rPr>
          <w:rFonts w:ascii="Times New Roman" w:eastAsia="Times New Roman" w:hAnsi="Times New Roman" w:cs="Times New Roman"/>
          <w:sz w:val="24"/>
          <w:szCs w:val="24"/>
          <w:lang w:eastAsia="cs-CZ"/>
        </w:rPr>
      </w:pPr>
    </w:p>
    <w:p w:rsidR="008F4E27" w:rsidRPr="00971B1D" w:rsidRDefault="00BC3014"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rozvoj čtenářské</w:t>
      </w:r>
      <w:r w:rsidR="008F4E27" w:rsidRPr="00971B1D">
        <w:rPr>
          <w:rFonts w:ascii="Times New Roman" w:eastAsia="Times New Roman" w:hAnsi="Times New Roman" w:cs="Times New Roman"/>
          <w:sz w:val="24"/>
          <w:szCs w:val="24"/>
          <w:lang w:eastAsia="cs-CZ"/>
        </w:rPr>
        <w:t xml:space="preserve"> gramotnosti</w:t>
      </w:r>
    </w:p>
    <w:p w:rsidR="008F4E27" w:rsidRDefault="008F4E27"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zmodernizování informačních technologií</w:t>
      </w:r>
    </w:p>
    <w:p w:rsidR="00BC3014" w:rsidRDefault="00BC3014"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vybavení MŠ digitálními technologiemi</w:t>
      </w:r>
    </w:p>
    <w:p w:rsidR="00BC3014" w:rsidRDefault="00BC3014"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nabídka mimoškolních aktivit formou kroužků</w:t>
      </w:r>
    </w:p>
    <w:p w:rsidR="006E76F0" w:rsidRDefault="006E76F0" w:rsidP="009A53D3">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poskytnout rodičům větší možnost ovlivňovat chod školy v pozitivním smyslu</w:t>
      </w:r>
    </w:p>
    <w:p w:rsidR="008F4E27" w:rsidRPr="0008264C" w:rsidRDefault="008F4E27" w:rsidP="009A53D3">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cs-CZ"/>
        </w:rPr>
      </w:pPr>
    </w:p>
    <w:p w:rsidR="008F4E27" w:rsidRDefault="008F4E27" w:rsidP="009A53D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70C0"/>
          <w:sz w:val="24"/>
          <w:szCs w:val="24"/>
          <w:lang w:eastAsia="cs-CZ"/>
        </w:rPr>
      </w:pPr>
      <w:r w:rsidRPr="0008264C">
        <w:rPr>
          <w:rFonts w:ascii="Times New Roman" w:eastAsia="Times New Roman" w:hAnsi="Times New Roman" w:cs="Times New Roman"/>
          <w:b/>
          <w:color w:val="0070C0"/>
          <w:sz w:val="24"/>
          <w:szCs w:val="24"/>
          <w:lang w:eastAsia="cs-CZ"/>
        </w:rPr>
        <w:t>Návrh opatření</w:t>
      </w:r>
    </w:p>
    <w:p w:rsidR="008F4E27" w:rsidRPr="0008264C" w:rsidRDefault="008F4E27" w:rsidP="009A53D3">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color w:val="0070C0"/>
          <w:sz w:val="24"/>
          <w:szCs w:val="24"/>
          <w:lang w:eastAsia="cs-CZ"/>
        </w:rPr>
      </w:pPr>
    </w:p>
    <w:p w:rsidR="008F4E27" w:rsidRPr="00971B1D" w:rsidRDefault="008F4E27" w:rsidP="009A53D3">
      <w:pPr>
        <w:numPr>
          <w:ilvl w:val="1"/>
          <w:numId w:val="5"/>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pomocí neformálních i oficiálních společenských a jiných akcí školy zvýšit zájem rodičů a pravidelně seznamovat členy školské rady s děním ve škole</w:t>
      </w:r>
    </w:p>
    <w:p w:rsidR="008F4E27" w:rsidRPr="00971B1D" w:rsidRDefault="008F4E27" w:rsidP="009A53D3">
      <w:pPr>
        <w:numPr>
          <w:ilvl w:val="1"/>
          <w:numId w:val="5"/>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využití </w:t>
      </w:r>
      <w:r>
        <w:rPr>
          <w:rFonts w:ascii="Times New Roman" w:eastAsia="Times New Roman" w:hAnsi="Times New Roman" w:cs="Times New Roman"/>
          <w:sz w:val="24"/>
          <w:szCs w:val="24"/>
          <w:lang w:eastAsia="cs-CZ"/>
        </w:rPr>
        <w:t>různých dotací a grantů</w:t>
      </w:r>
    </w:p>
    <w:p w:rsidR="008F4E27" w:rsidRDefault="008F4E27" w:rsidP="009A53D3">
      <w:pPr>
        <w:numPr>
          <w:ilvl w:val="1"/>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 vzdělávání pracovníků</w:t>
      </w:r>
    </w:p>
    <w:p w:rsidR="008F4E27" w:rsidRDefault="008F4E27" w:rsidP="009A53D3">
      <w:pPr>
        <w:spacing w:after="0" w:line="240" w:lineRule="auto"/>
        <w:ind w:left="1440"/>
        <w:jc w:val="both"/>
        <w:rPr>
          <w:rFonts w:ascii="Times New Roman" w:eastAsia="Times New Roman" w:hAnsi="Times New Roman" w:cs="Times New Roman"/>
          <w:sz w:val="24"/>
          <w:szCs w:val="24"/>
          <w:lang w:eastAsia="cs-CZ"/>
        </w:rPr>
      </w:pPr>
    </w:p>
    <w:p w:rsidR="009A53D3" w:rsidRDefault="009A53D3" w:rsidP="009A53D3">
      <w:pPr>
        <w:spacing w:after="0" w:line="240" w:lineRule="auto"/>
        <w:ind w:left="1440"/>
        <w:jc w:val="both"/>
        <w:rPr>
          <w:rFonts w:ascii="Times New Roman" w:eastAsia="Times New Roman" w:hAnsi="Times New Roman" w:cs="Times New Roman"/>
          <w:sz w:val="24"/>
          <w:szCs w:val="24"/>
          <w:lang w:eastAsia="cs-CZ"/>
        </w:rPr>
      </w:pPr>
    </w:p>
    <w:p w:rsidR="009A53D3" w:rsidRDefault="009A53D3" w:rsidP="009A53D3">
      <w:pPr>
        <w:spacing w:after="0" w:line="240" w:lineRule="auto"/>
        <w:ind w:left="1440"/>
        <w:jc w:val="both"/>
        <w:rPr>
          <w:rFonts w:ascii="Times New Roman" w:eastAsia="Times New Roman" w:hAnsi="Times New Roman" w:cs="Times New Roman"/>
          <w:sz w:val="24"/>
          <w:szCs w:val="24"/>
          <w:lang w:eastAsia="cs-CZ"/>
        </w:rPr>
      </w:pPr>
    </w:p>
    <w:p w:rsidR="009A53D3" w:rsidRDefault="009A53D3" w:rsidP="009A53D3">
      <w:pPr>
        <w:spacing w:after="0" w:line="240" w:lineRule="auto"/>
        <w:ind w:left="1440"/>
        <w:jc w:val="both"/>
        <w:rPr>
          <w:rFonts w:ascii="Times New Roman" w:eastAsia="Times New Roman" w:hAnsi="Times New Roman" w:cs="Times New Roman"/>
          <w:sz w:val="24"/>
          <w:szCs w:val="24"/>
          <w:lang w:eastAsia="cs-CZ"/>
        </w:rPr>
      </w:pPr>
    </w:p>
    <w:p w:rsidR="008F4E27" w:rsidRPr="0008264C" w:rsidRDefault="008F4E27" w:rsidP="009A53D3">
      <w:pPr>
        <w:spacing w:after="0" w:line="240" w:lineRule="auto"/>
        <w:ind w:left="1440"/>
        <w:jc w:val="both"/>
        <w:rPr>
          <w:rFonts w:ascii="Times New Roman" w:eastAsia="Times New Roman" w:hAnsi="Times New Roman" w:cs="Times New Roman"/>
          <w:sz w:val="24"/>
          <w:szCs w:val="24"/>
          <w:lang w:eastAsia="cs-CZ"/>
        </w:rPr>
      </w:pPr>
    </w:p>
    <w:p w:rsidR="008F4E27" w:rsidRPr="0008264C" w:rsidRDefault="008F4E27" w:rsidP="009A53D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70C0"/>
          <w:sz w:val="24"/>
          <w:szCs w:val="24"/>
          <w:lang w:eastAsia="cs-CZ"/>
        </w:rPr>
      </w:pPr>
      <w:r w:rsidRPr="0008264C">
        <w:rPr>
          <w:rFonts w:ascii="Times New Roman" w:eastAsia="Times New Roman" w:hAnsi="Times New Roman" w:cs="Times New Roman"/>
          <w:b/>
          <w:color w:val="0070C0"/>
          <w:sz w:val="24"/>
          <w:szCs w:val="24"/>
          <w:lang w:eastAsia="cs-CZ"/>
        </w:rPr>
        <w:t>Účinnost opatření obsažených v předchozím vlastním hodnocení</w:t>
      </w: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Účinnost opatření z minulého</w:t>
      </w:r>
      <w:r w:rsidR="006E76F0">
        <w:rPr>
          <w:rFonts w:ascii="Times New Roman" w:eastAsia="Times New Roman" w:hAnsi="Times New Roman" w:cs="Times New Roman"/>
          <w:sz w:val="24"/>
          <w:szCs w:val="24"/>
          <w:lang w:eastAsia="cs-CZ"/>
        </w:rPr>
        <w:t xml:space="preserve"> hodnocení ze školního roku 2014/2015</w:t>
      </w:r>
      <w:r w:rsidRPr="00971B1D">
        <w:rPr>
          <w:rFonts w:ascii="Times New Roman" w:eastAsia="Times New Roman" w:hAnsi="Times New Roman" w:cs="Times New Roman"/>
          <w:sz w:val="24"/>
          <w:szCs w:val="24"/>
          <w:lang w:eastAsia="cs-CZ"/>
        </w:rPr>
        <w:t xml:space="preserve"> byla hodnocena kladně.</w:t>
      </w:r>
    </w:p>
    <w:p w:rsidR="008F4E27" w:rsidRDefault="008F4E27" w:rsidP="009A53D3">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Podařila se odstranit většina negativních hodnocení. Nutné je ve spolupráci se zřizovatelem zajištění finančních prostředků na modernizaci budovy školy.</w:t>
      </w:r>
    </w:p>
    <w:p w:rsidR="009A53D3" w:rsidRDefault="009A53D3" w:rsidP="009A53D3">
      <w:pPr>
        <w:spacing w:after="0" w:line="240" w:lineRule="auto"/>
        <w:jc w:val="both"/>
        <w:rPr>
          <w:rFonts w:ascii="Times New Roman" w:eastAsia="Times New Roman" w:hAnsi="Times New Roman" w:cs="Times New Roman"/>
          <w:sz w:val="24"/>
          <w:szCs w:val="24"/>
          <w:lang w:eastAsia="cs-CZ"/>
        </w:rPr>
      </w:pPr>
    </w:p>
    <w:p w:rsidR="008F4E27" w:rsidRPr="00971B1D" w:rsidRDefault="008F4E27" w:rsidP="009A53D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Datum vyhotovení zprávy: </w:t>
      </w:r>
      <w:r w:rsidR="006E76F0">
        <w:rPr>
          <w:rFonts w:ascii="Times New Roman" w:eastAsia="Times New Roman" w:hAnsi="Times New Roman" w:cs="Times New Roman"/>
          <w:sz w:val="24"/>
          <w:szCs w:val="24"/>
          <w:lang w:eastAsia="cs-CZ"/>
        </w:rPr>
        <w:t>15. 7. 2016</w:t>
      </w:r>
      <w:r>
        <w:rPr>
          <w:rFonts w:ascii="Times New Roman" w:eastAsia="Times New Roman" w:hAnsi="Times New Roman" w:cs="Times New Roman"/>
          <w:sz w:val="24"/>
          <w:szCs w:val="24"/>
          <w:lang w:eastAsia="cs-CZ"/>
        </w:rPr>
        <w:tab/>
        <w:t>Projednáno</w:t>
      </w:r>
      <w:r w:rsidRPr="00971B1D">
        <w:rPr>
          <w:rFonts w:ascii="Times New Roman" w:eastAsia="Times New Roman" w:hAnsi="Times New Roman" w:cs="Times New Roman"/>
          <w:sz w:val="24"/>
          <w:szCs w:val="24"/>
          <w:lang w:eastAsia="cs-CZ"/>
        </w:rPr>
        <w:t xml:space="preserve"> pedagogickou radou: </w:t>
      </w:r>
      <w:r w:rsidR="006E76F0">
        <w:rPr>
          <w:rFonts w:ascii="Times New Roman" w:eastAsia="Times New Roman" w:hAnsi="Times New Roman" w:cs="Times New Roman"/>
          <w:sz w:val="24"/>
          <w:szCs w:val="24"/>
          <w:lang w:eastAsia="cs-CZ"/>
        </w:rPr>
        <w:t>31. 8. 2016</w:t>
      </w:r>
    </w:p>
    <w:p w:rsidR="009A53D3" w:rsidRDefault="009A53D3" w:rsidP="009A53D3">
      <w:pPr>
        <w:spacing w:after="0" w:line="240" w:lineRule="auto"/>
        <w:jc w:val="both"/>
        <w:rPr>
          <w:rFonts w:ascii="Times New Roman" w:eastAsia="Times New Roman" w:hAnsi="Times New Roman" w:cs="Times New Roman"/>
          <w:sz w:val="24"/>
          <w:szCs w:val="24"/>
          <w:lang w:eastAsia="cs-CZ"/>
        </w:rPr>
      </w:pPr>
    </w:p>
    <w:p w:rsidR="008F4E27" w:rsidRDefault="008F4E27" w:rsidP="009A53D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Zpracovala</w:t>
      </w:r>
      <w:r w:rsidRPr="00971B1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971B1D">
        <w:rPr>
          <w:rFonts w:ascii="Times New Roman" w:eastAsia="Times New Roman" w:hAnsi="Times New Roman" w:cs="Times New Roman"/>
          <w:sz w:val="24"/>
          <w:szCs w:val="24"/>
          <w:lang w:eastAsia="cs-CZ"/>
        </w:rPr>
        <w:t>……………</w:t>
      </w:r>
    </w:p>
    <w:p w:rsidR="008F4E27" w:rsidRDefault="008F4E27" w:rsidP="009A53D3">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Lenka Czehovská</w:t>
      </w:r>
    </w:p>
    <w:p w:rsidR="009A53D3" w:rsidRDefault="009A53D3" w:rsidP="009A53D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8F4E27" w:rsidRDefault="006E76F0" w:rsidP="009A53D3">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9" w:name="_GoBack"/>
      <w:bookmarkEnd w:id="9"/>
      <w:r>
        <w:rPr>
          <w:rFonts w:ascii="Times New Roman" w:eastAsia="Times New Roman" w:hAnsi="Times New Roman" w:cs="Times New Roman"/>
          <w:sz w:val="24"/>
          <w:szCs w:val="24"/>
          <w:lang w:eastAsia="cs-CZ"/>
        </w:rPr>
        <w:t xml:space="preserve">Na hodnocení se podíleli tito </w:t>
      </w:r>
      <w:proofErr w:type="spellStart"/>
      <w:proofErr w:type="gramStart"/>
      <w:r>
        <w:rPr>
          <w:rFonts w:ascii="Times New Roman" w:eastAsia="Times New Roman" w:hAnsi="Times New Roman" w:cs="Times New Roman"/>
          <w:sz w:val="24"/>
          <w:szCs w:val="24"/>
          <w:lang w:eastAsia="cs-CZ"/>
        </w:rPr>
        <w:t>ped</w:t>
      </w:r>
      <w:proofErr w:type="gramEnd"/>
      <w:r>
        <w:rPr>
          <w:rFonts w:ascii="Times New Roman" w:eastAsia="Times New Roman" w:hAnsi="Times New Roman" w:cs="Times New Roman"/>
          <w:sz w:val="24"/>
          <w:szCs w:val="24"/>
          <w:lang w:eastAsia="cs-CZ"/>
        </w:rPr>
        <w:t>.</w:t>
      </w:r>
      <w:proofErr w:type="gramStart"/>
      <w:r>
        <w:rPr>
          <w:rFonts w:ascii="Times New Roman" w:eastAsia="Times New Roman" w:hAnsi="Times New Roman" w:cs="Times New Roman"/>
          <w:sz w:val="24"/>
          <w:szCs w:val="24"/>
          <w:lang w:eastAsia="cs-CZ"/>
        </w:rPr>
        <w:t>pracovníci</w:t>
      </w:r>
      <w:proofErr w:type="spellEnd"/>
      <w:proofErr w:type="gramEnd"/>
      <w:r w:rsidR="008F4E27">
        <w:rPr>
          <w:rFonts w:ascii="Times New Roman" w:eastAsia="Times New Roman" w:hAnsi="Times New Roman" w:cs="Times New Roman"/>
          <w:sz w:val="24"/>
          <w:szCs w:val="24"/>
          <w:lang w:eastAsia="cs-CZ"/>
        </w:rPr>
        <w:t xml:space="preserve">: </w:t>
      </w:r>
    </w:p>
    <w:p w:rsidR="008F4E27" w:rsidRDefault="008F4E27" w:rsidP="009A53D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8F4E27" w:rsidRDefault="008F4E27" w:rsidP="009A53D3">
      <w:pPr>
        <w:jc w:val="both"/>
      </w:pPr>
    </w:p>
    <w:p w:rsidR="00866543" w:rsidRDefault="00866543"/>
    <w:sectPr w:rsidR="00866543" w:rsidSect="009A53D3">
      <w:headerReference w:type="default" r:id="rId7"/>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F9" w:rsidRDefault="004B08F9" w:rsidP="00437595">
      <w:pPr>
        <w:spacing w:after="0" w:line="240" w:lineRule="auto"/>
      </w:pPr>
      <w:r>
        <w:separator/>
      </w:r>
    </w:p>
  </w:endnote>
  <w:endnote w:type="continuationSeparator" w:id="0">
    <w:p w:rsidR="004B08F9" w:rsidRDefault="004B08F9" w:rsidP="0043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F9" w:rsidRDefault="004B08F9" w:rsidP="00437595">
      <w:pPr>
        <w:spacing w:after="0" w:line="240" w:lineRule="auto"/>
      </w:pPr>
      <w:r>
        <w:separator/>
      </w:r>
    </w:p>
  </w:footnote>
  <w:footnote w:type="continuationSeparator" w:id="0">
    <w:p w:rsidR="004B08F9" w:rsidRDefault="004B08F9" w:rsidP="0043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D3" w:rsidRPr="009A53D3" w:rsidRDefault="009A53D3" w:rsidP="009A53D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9A53D3">
      <w:rPr>
        <w:rFonts w:ascii="Times New Roman" w:eastAsia="Times New Roman" w:hAnsi="Times New Roman" w:cs="Times New Roman"/>
        <w:lang w:eastAsia="cs-CZ"/>
      </w:rPr>
      <w:t>Základní škola a Mateřská škola, Horní Dunajovice, okres Znojmo, příspěvková organizace</w:t>
    </w:r>
  </w:p>
  <w:p w:rsidR="009A53D3" w:rsidRPr="009A53D3" w:rsidRDefault="009A53D3" w:rsidP="009A53D3">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437595" w:rsidRDefault="004375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5515"/>
    <w:multiLevelType w:val="hybridMultilevel"/>
    <w:tmpl w:val="24D43288"/>
    <w:lvl w:ilvl="0" w:tplc="78DE6D6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437ADE"/>
    <w:multiLevelType w:val="hybridMultilevel"/>
    <w:tmpl w:val="B0D2F9FA"/>
    <w:lvl w:ilvl="0" w:tplc="04050017">
      <w:start w:val="1"/>
      <w:numFmt w:val="lowerLetter"/>
      <w:lvlText w:val="%1)"/>
      <w:lvlJc w:val="left"/>
      <w:pPr>
        <w:tabs>
          <w:tab w:val="num" w:pos="720"/>
        </w:tabs>
        <w:ind w:left="720" w:hanging="360"/>
      </w:pPr>
      <w:rPr>
        <w:rFonts w:hint="default"/>
      </w:rPr>
    </w:lvl>
    <w:lvl w:ilvl="1" w:tplc="91063454">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26B0C9D"/>
    <w:multiLevelType w:val="hybridMultilevel"/>
    <w:tmpl w:val="8AE02020"/>
    <w:lvl w:ilvl="0" w:tplc="5986C006">
      <w:start w:val="1"/>
      <w:numFmt w:val="bullet"/>
      <w:lvlText w:val=""/>
      <w:lvlJc w:val="left"/>
      <w:pPr>
        <w:tabs>
          <w:tab w:val="num" w:pos="720"/>
        </w:tabs>
        <w:ind w:left="720" w:hanging="360"/>
      </w:pPr>
      <w:rPr>
        <w:rFonts w:ascii="Wingdings" w:hAnsi="Wingdings" w:hint="default"/>
      </w:rPr>
    </w:lvl>
    <w:lvl w:ilvl="1" w:tplc="04050017">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160"/>
        </w:tabs>
        <w:ind w:left="2160" w:hanging="360"/>
      </w:pPr>
      <w:rPr>
        <w:rFonts w:ascii="Symbol" w:hAnsi="Symbol" w:hint="default"/>
      </w:rPr>
    </w:lvl>
    <w:lvl w:ilvl="3" w:tplc="13842246" w:tentative="1">
      <w:start w:val="1"/>
      <w:numFmt w:val="bullet"/>
      <w:lvlText w:val=""/>
      <w:lvlJc w:val="left"/>
      <w:pPr>
        <w:tabs>
          <w:tab w:val="num" w:pos="2880"/>
        </w:tabs>
        <w:ind w:left="2880" w:hanging="360"/>
      </w:pPr>
      <w:rPr>
        <w:rFonts w:ascii="Wingdings" w:hAnsi="Wingdings" w:hint="default"/>
      </w:rPr>
    </w:lvl>
    <w:lvl w:ilvl="4" w:tplc="3F40045C" w:tentative="1">
      <w:start w:val="1"/>
      <w:numFmt w:val="bullet"/>
      <w:lvlText w:val=""/>
      <w:lvlJc w:val="left"/>
      <w:pPr>
        <w:tabs>
          <w:tab w:val="num" w:pos="3600"/>
        </w:tabs>
        <w:ind w:left="3600" w:hanging="360"/>
      </w:pPr>
      <w:rPr>
        <w:rFonts w:ascii="Wingdings" w:hAnsi="Wingdings" w:hint="default"/>
      </w:rPr>
    </w:lvl>
    <w:lvl w:ilvl="5" w:tplc="A29CCAFC" w:tentative="1">
      <w:start w:val="1"/>
      <w:numFmt w:val="bullet"/>
      <w:lvlText w:val=""/>
      <w:lvlJc w:val="left"/>
      <w:pPr>
        <w:tabs>
          <w:tab w:val="num" w:pos="4320"/>
        </w:tabs>
        <w:ind w:left="4320" w:hanging="360"/>
      </w:pPr>
      <w:rPr>
        <w:rFonts w:ascii="Wingdings" w:hAnsi="Wingdings" w:hint="default"/>
      </w:rPr>
    </w:lvl>
    <w:lvl w:ilvl="6" w:tplc="9F841610" w:tentative="1">
      <w:start w:val="1"/>
      <w:numFmt w:val="bullet"/>
      <w:lvlText w:val=""/>
      <w:lvlJc w:val="left"/>
      <w:pPr>
        <w:tabs>
          <w:tab w:val="num" w:pos="5040"/>
        </w:tabs>
        <w:ind w:left="5040" w:hanging="360"/>
      </w:pPr>
      <w:rPr>
        <w:rFonts w:ascii="Wingdings" w:hAnsi="Wingdings" w:hint="default"/>
      </w:rPr>
    </w:lvl>
    <w:lvl w:ilvl="7" w:tplc="AB7EACCE" w:tentative="1">
      <w:start w:val="1"/>
      <w:numFmt w:val="bullet"/>
      <w:lvlText w:val=""/>
      <w:lvlJc w:val="left"/>
      <w:pPr>
        <w:tabs>
          <w:tab w:val="num" w:pos="5760"/>
        </w:tabs>
        <w:ind w:left="5760" w:hanging="360"/>
      </w:pPr>
      <w:rPr>
        <w:rFonts w:ascii="Wingdings" w:hAnsi="Wingdings" w:hint="default"/>
      </w:rPr>
    </w:lvl>
    <w:lvl w:ilvl="8" w:tplc="01BE49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577FC"/>
    <w:multiLevelType w:val="hybridMultilevel"/>
    <w:tmpl w:val="3CA018E6"/>
    <w:lvl w:ilvl="0" w:tplc="FEFE058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 w15:restartNumberingAfterBreak="0">
    <w:nsid w:val="5DBC3660"/>
    <w:multiLevelType w:val="hybridMultilevel"/>
    <w:tmpl w:val="6B8C53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174AD1"/>
    <w:multiLevelType w:val="hybridMultilevel"/>
    <w:tmpl w:val="0CFA2142"/>
    <w:lvl w:ilvl="0" w:tplc="04050017">
      <w:start w:val="1"/>
      <w:numFmt w:val="lowerLetter"/>
      <w:lvlText w:val="%1)"/>
      <w:lvlJc w:val="left"/>
      <w:pPr>
        <w:tabs>
          <w:tab w:val="num" w:pos="720"/>
        </w:tabs>
        <w:ind w:left="720" w:hanging="360"/>
      </w:pPr>
    </w:lvl>
    <w:lvl w:ilvl="1" w:tplc="399A37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27"/>
    <w:rsid w:val="0035108D"/>
    <w:rsid w:val="00437595"/>
    <w:rsid w:val="004B08F9"/>
    <w:rsid w:val="004F2E3F"/>
    <w:rsid w:val="00515BF5"/>
    <w:rsid w:val="005909FB"/>
    <w:rsid w:val="006E76F0"/>
    <w:rsid w:val="00742B9C"/>
    <w:rsid w:val="00750B4D"/>
    <w:rsid w:val="00866543"/>
    <w:rsid w:val="008F4E27"/>
    <w:rsid w:val="009A53D3"/>
    <w:rsid w:val="00A04F6B"/>
    <w:rsid w:val="00BC3014"/>
    <w:rsid w:val="00CD29B4"/>
    <w:rsid w:val="00F93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60AB23"/>
  <w15:chartTrackingRefBased/>
  <w15:docId w15:val="{3E104CC8-C693-4AFB-B107-7253A7FD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E2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375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7595"/>
  </w:style>
  <w:style w:type="paragraph" w:styleId="Zpat">
    <w:name w:val="footer"/>
    <w:basedOn w:val="Normln"/>
    <w:link w:val="ZpatChar"/>
    <w:uiPriority w:val="99"/>
    <w:unhideWhenUsed/>
    <w:rsid w:val="00437595"/>
    <w:pPr>
      <w:tabs>
        <w:tab w:val="center" w:pos="4536"/>
        <w:tab w:val="right" w:pos="9072"/>
      </w:tabs>
      <w:spacing w:after="0" w:line="240" w:lineRule="auto"/>
    </w:pPr>
  </w:style>
  <w:style w:type="character" w:customStyle="1" w:styleId="ZpatChar">
    <w:name w:val="Zápatí Char"/>
    <w:basedOn w:val="Standardnpsmoodstavce"/>
    <w:link w:val="Zpat"/>
    <w:uiPriority w:val="99"/>
    <w:rsid w:val="00437595"/>
  </w:style>
  <w:style w:type="paragraph" w:styleId="Textbubliny">
    <w:name w:val="Balloon Text"/>
    <w:basedOn w:val="Normln"/>
    <w:link w:val="TextbublinyChar"/>
    <w:uiPriority w:val="99"/>
    <w:semiHidden/>
    <w:unhideWhenUsed/>
    <w:rsid w:val="009A5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5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12</Pages>
  <Words>3918</Words>
  <Characters>23121</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cp:revision>
  <cp:lastPrinted>2017-05-11T10:12:00Z</cp:lastPrinted>
  <dcterms:created xsi:type="dcterms:W3CDTF">2017-05-11T06:25:00Z</dcterms:created>
  <dcterms:modified xsi:type="dcterms:W3CDTF">2017-05-11T10:14:00Z</dcterms:modified>
</cp:coreProperties>
</file>