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D0" w:rsidRDefault="00D767D0" w:rsidP="00D767D0">
      <w:bookmarkStart w:id="0" w:name="_GoBack"/>
      <w:r>
        <w:rPr>
          <w:noProof/>
          <w:lang w:eastAsia="cs-CZ"/>
        </w:rPr>
        <w:drawing>
          <wp:inline distT="0" distB="0" distL="0" distR="0" wp14:anchorId="0AD1A69A" wp14:editId="27F11C51">
            <wp:extent cx="5760720" cy="1276985"/>
            <wp:effectExtent l="0" t="0" r="0" b="0"/>
            <wp:docPr id="1" name="Obrázek 1" descr="http://files.msdasice.eu/200116584-b282eb37d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sdasice.eu/200116584-b282eb37d3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D0" w:rsidRPr="00010BE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Šablony pro ZŠ a MŠ Horní Dunajovice                   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 xml:space="preserve">REGISTRAČNÍ ČÍSLO PROJEKTU: </w:t>
      </w:r>
      <w:proofErr w:type="gramStart"/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CZ.02.3</w:t>
      </w:r>
      <w:proofErr w:type="gramEnd"/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.X/0.0/0.0/16_022/0003216  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br/>
        <w:t>je spolufinancován Evropskou unií.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Vážení rodiče,</w:t>
      </w:r>
    </w:p>
    <w:p w:rsidR="00D767D0" w:rsidRPr="00010BE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zveme vás na odborně zaměřené tematické setkání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nazvané</w:t>
      </w:r>
    </w:p>
    <w:p w:rsidR="00D767D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D767D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„Zdravé stravování dětí“</w:t>
      </w:r>
      <w:r w:rsidRPr="00D7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</w:t>
      </w:r>
    </w:p>
    <w:p w:rsidR="00D767D0" w:rsidRPr="00D767D0" w:rsidRDefault="00D767D0" w:rsidP="00D76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které se uskuteční v </w:t>
      </w: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úterý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30. května 2017 od 16, 00 hod.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 Cílem setkání je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seznámení rodičů se zdravým stravováním dětí, novými trendy ve zdravé výživě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a poskytnutí dalších zajím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avých informací o naší 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škole. Setkání je určeno všem rodičům i případným dalším zájemcům,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kteří se zajímají o toto téma</w:t>
      </w: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Program:</w:t>
      </w:r>
    </w:p>
    <w:p w:rsidR="00D767D0" w:rsidRPr="00010BE0" w:rsidRDefault="00D767D0" w:rsidP="00D767D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Přednáška o zdravém stravování (přednášející Renata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Grošková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, specialista na dětskou výživu)</w:t>
      </w:r>
    </w:p>
    <w:p w:rsidR="00D767D0" w:rsidRPr="00010BE0" w:rsidRDefault="00D767D0" w:rsidP="00D767D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Praktická část -  výroba </w:t>
      </w:r>
      <w:r w:rsidRPr="00D767D0">
        <w:rPr>
          <w:rFonts w:ascii="Times New Roman" w:hAnsi="Times New Roman" w:cs="Times New Roman"/>
          <w:sz w:val="28"/>
          <w:szCs w:val="28"/>
        </w:rPr>
        <w:t xml:space="preserve">rychlé snídaně </w:t>
      </w:r>
      <w:proofErr w:type="spellStart"/>
      <w:r w:rsidRPr="00D767D0">
        <w:rPr>
          <w:rFonts w:ascii="Times New Roman" w:hAnsi="Times New Roman" w:cs="Times New Roman"/>
          <w:sz w:val="28"/>
          <w:szCs w:val="28"/>
        </w:rPr>
        <w:t>mugcake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(oblíbená snídaně současnosti)</w:t>
      </w:r>
    </w:p>
    <w:p w:rsidR="00D767D0" w:rsidRPr="00D767D0" w:rsidRDefault="00D767D0" w:rsidP="00D767D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Volná diskuze (vše, co vás zajímá ohledně naší školy</w:t>
      </w:r>
      <w:r w:rsidRPr="00D76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Těšíme se na vaši účast.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01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 Horních Dunajovicích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5. 5. 2017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…………………………….</w:t>
      </w:r>
    </w:p>
    <w:p w:rsidR="00D767D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Mgr. Lenka Czehovská,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ředitelka školy</w:t>
      </w:r>
    </w:p>
    <w:p w:rsidR="00D767D0" w:rsidRPr="00010BE0" w:rsidRDefault="00D767D0" w:rsidP="00D767D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D767D0" w:rsidRDefault="00D767D0" w:rsidP="00D767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cs-CZ"/>
        </w:rPr>
      </w:pPr>
    </w:p>
    <w:p w:rsidR="00D767D0" w:rsidRDefault="00D767D0" w:rsidP="00D767D0"/>
    <w:bookmarkEnd w:id="0"/>
    <w:p w:rsidR="00A773B8" w:rsidRDefault="00A773B8"/>
    <w:sectPr w:rsidR="00A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654"/>
    <w:multiLevelType w:val="hybridMultilevel"/>
    <w:tmpl w:val="1584B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0"/>
    <w:rsid w:val="00A773B8"/>
    <w:rsid w:val="00D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D95D"/>
  <w15:chartTrackingRefBased/>
  <w15:docId w15:val="{55376118-5337-4F87-94D0-5E72CE1E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7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2017-05-05T11:19:00Z</dcterms:created>
  <dcterms:modified xsi:type="dcterms:W3CDTF">2017-05-05T11:36:00Z</dcterms:modified>
</cp:coreProperties>
</file>