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1111" w:rsidRDefault="00BF340F" w:rsidP="00672204">
      <w:pPr>
        <w:rPr>
          <w:b/>
          <w:caps/>
        </w:rPr>
      </w:pPr>
      <w:bookmarkStart w:id="0" w:name="_Hlk3895431"/>
      <w:r>
        <w:rPr>
          <w:b/>
          <w:caps/>
        </w:rPr>
        <w:t>Rozvoj odborného vzdělávání v</w:t>
      </w:r>
      <w:r w:rsidRPr="00BF340F">
        <w:rPr>
          <w:b/>
          <w:caps/>
        </w:rPr>
        <w:t xml:space="preserve"> ZŠ a</w:t>
      </w:r>
      <w:r>
        <w:rPr>
          <w:b/>
          <w:caps/>
        </w:rPr>
        <w:t xml:space="preserve"> </w:t>
      </w:r>
      <w:r w:rsidRPr="00BF340F">
        <w:rPr>
          <w:b/>
          <w:caps/>
        </w:rPr>
        <w:t>MŠ Horní Dunajovice</w:t>
      </w:r>
    </w:p>
    <w:p w:rsidR="004775AA" w:rsidRDefault="004775AA" w:rsidP="00672204">
      <w:pPr>
        <w:rPr>
          <w:b/>
          <w:caps/>
        </w:rPr>
      </w:pPr>
      <w:r>
        <w:rPr>
          <w:noProof/>
          <w:lang w:eastAsia="cs-CZ"/>
        </w:rPr>
        <w:drawing>
          <wp:inline distT="0" distB="0" distL="0" distR="0">
            <wp:extent cx="5760720" cy="949960"/>
            <wp:effectExtent l="0" t="0" r="0" b="2540"/>
            <wp:docPr id="1" name="Obrázek 1" descr="http://www.kafira.cz/wp-content/uploads/2018/08/IROP_CZ_RO_B_C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www.kafira.cz/wp-content/uploads/2018/08/IROP_CZ_RO_B_C-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4775AA" w:rsidRDefault="00BF340F" w:rsidP="00BF340F">
      <w:pPr>
        <w:jc w:val="both"/>
      </w:pPr>
      <w:r w:rsidRPr="00BF340F">
        <w:t>Předmětem projektu je modernizace odborných učeben. V rámci projektu dojde k drobným stavebním úpravám, pořízení vybavení učebny a didaktických pomůcek. Díky projektu dojde k podstatnému zkvalitnění výuky. Projekt řeší i zajištění konektivity školy a bezbariérovost.</w:t>
      </w:r>
      <w:r w:rsidR="00F537A7" w:rsidRPr="00F537A7">
        <w:t xml:space="preserve"> </w:t>
      </w:r>
      <w:r w:rsidR="002427C4" w:rsidRPr="002427C4">
        <w:t xml:space="preserve"> </w:t>
      </w:r>
    </w:p>
    <w:p w:rsidR="00356E84" w:rsidRDefault="00356E84" w:rsidP="004775AA">
      <w:r w:rsidRPr="00672204">
        <w:t xml:space="preserve">Projekt </w:t>
      </w:r>
      <w:r w:rsidR="00BF340F" w:rsidRPr="00BF340F">
        <w:rPr>
          <w:b/>
        </w:rPr>
        <w:t>Rozvoj odborného vzdělávání v ZŠ a MŠ Horní Dunajovice</w:t>
      </w:r>
      <w:r w:rsidR="00712210">
        <w:rPr>
          <w:b/>
        </w:rPr>
        <w:t xml:space="preserve"> </w:t>
      </w:r>
      <w:r w:rsidRPr="00672204">
        <w:t>je spolufinancován Evropskou unií</w:t>
      </w:r>
      <w:r>
        <w:t>.</w:t>
      </w:r>
    </w:p>
    <w:p w:rsidR="00157E43" w:rsidRDefault="00157E43" w:rsidP="00157E43">
      <w:r>
        <w:t>Registrační číslo projektu:</w:t>
      </w:r>
      <w:r w:rsidR="00694C00">
        <w:t xml:space="preserve"> </w:t>
      </w:r>
      <w:r w:rsidR="00BF340F" w:rsidRPr="00BF340F">
        <w:t>CZ.06.4.59/0.0/0.0/16_075/0011309</w:t>
      </w:r>
    </w:p>
    <w:p w:rsidR="00356E84" w:rsidRDefault="00356E84">
      <w:r>
        <w:t xml:space="preserve">Termín realizace projektu: </w:t>
      </w:r>
      <w:r w:rsidR="00157E43">
        <w:t>201</w:t>
      </w:r>
      <w:r w:rsidR="00BF340F">
        <w:t>8</w:t>
      </w:r>
      <w:r w:rsidR="00157E43">
        <w:t>–20</w:t>
      </w:r>
      <w:r w:rsidR="00BF340F">
        <w:t>20</w:t>
      </w:r>
    </w:p>
    <w:sectPr w:rsidR="00356E84" w:rsidSect="005F7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04"/>
    <w:rsid w:val="00035619"/>
    <w:rsid w:val="000D7ED4"/>
    <w:rsid w:val="001146DF"/>
    <w:rsid w:val="00127878"/>
    <w:rsid w:val="0014769D"/>
    <w:rsid w:val="00157E43"/>
    <w:rsid w:val="002427C4"/>
    <w:rsid w:val="002C6D65"/>
    <w:rsid w:val="00356E84"/>
    <w:rsid w:val="004775AA"/>
    <w:rsid w:val="004A37D1"/>
    <w:rsid w:val="005C1725"/>
    <w:rsid w:val="005F7A0E"/>
    <w:rsid w:val="00672204"/>
    <w:rsid w:val="00694C00"/>
    <w:rsid w:val="00712210"/>
    <w:rsid w:val="00815554"/>
    <w:rsid w:val="00901111"/>
    <w:rsid w:val="00990682"/>
    <w:rsid w:val="00A42009"/>
    <w:rsid w:val="00A77846"/>
    <w:rsid w:val="00B617DD"/>
    <w:rsid w:val="00BF340F"/>
    <w:rsid w:val="00D43C2E"/>
    <w:rsid w:val="00D8241B"/>
    <w:rsid w:val="00DA35C1"/>
    <w:rsid w:val="00E740C5"/>
    <w:rsid w:val="00EF4130"/>
    <w:rsid w:val="00F5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D1C96-CA2C-4378-A2FA-235408FA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7A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7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7E43"/>
    <w:rPr>
      <w:rFonts w:ascii="Segoe UI" w:hAnsi="Segoe UI" w:cs="Segoe UI"/>
      <w:sz w:val="18"/>
      <w:szCs w:val="18"/>
    </w:rPr>
  </w:style>
  <w:style w:type="character" w:customStyle="1" w:styleId="datalabel">
    <w:name w:val="datalabel"/>
    <w:basedOn w:val="Standardnpsmoodstavce"/>
    <w:rsid w:val="00157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Přemysl Liška</dc:creator>
  <cp:lastModifiedBy>Lenka Czehovská</cp:lastModifiedBy>
  <cp:revision>2</cp:revision>
  <dcterms:created xsi:type="dcterms:W3CDTF">2020-08-03T14:33:00Z</dcterms:created>
  <dcterms:modified xsi:type="dcterms:W3CDTF">2020-08-03T14:33:00Z</dcterms:modified>
</cp:coreProperties>
</file>