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B3" w:rsidRDefault="00080A06" w:rsidP="003672B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3672B3" w:rsidRP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.j</w:t>
      </w:r>
      <w:r w:rsidR="003672B3" w:rsidRPr="004215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="004215E4" w:rsidRPr="004215E4">
        <w:rPr>
          <w:rFonts w:ascii="Times New Roman" w:eastAsia="Times New Roman" w:hAnsi="Times New Roman" w:cs="Times New Roman"/>
          <w:sz w:val="24"/>
          <w:szCs w:val="24"/>
          <w:lang w:eastAsia="cs-CZ"/>
        </w:rPr>
        <w:t>62/19</w:t>
      </w:r>
      <w:r w:rsidR="003672B3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</w:t>
      </w:r>
    </w:p>
    <w:p w:rsidR="006F6726" w:rsidRPr="00687990" w:rsidRDefault="00810BF5" w:rsidP="00367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</w:pPr>
      <w:r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 xml:space="preserve">Koncepční záměr rozvoje </w:t>
      </w:r>
      <w:r w:rsidR="006F6726"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 xml:space="preserve">mateřské </w:t>
      </w:r>
      <w:r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>školy</w:t>
      </w:r>
    </w:p>
    <w:p w:rsidR="00810BF5" w:rsidRPr="00687990" w:rsidRDefault="006F6726" w:rsidP="006F6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</w:pPr>
      <w:r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 xml:space="preserve">na období </w:t>
      </w:r>
      <w:r w:rsidR="00CB3D37"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>20</w:t>
      </w:r>
      <w:r w:rsidR="00CB3D37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>19</w:t>
      </w:r>
      <w:r w:rsidR="00CB3D37" w:rsidRPr="00687990">
        <w:rPr>
          <w:rFonts w:ascii="Times New Roman" w:eastAsia="Times New Roman" w:hAnsi="Times New Roman" w:cs="Times New Roman"/>
          <w:color w:val="385623" w:themeColor="accent6" w:themeShade="80"/>
          <w:sz w:val="36"/>
          <w:szCs w:val="36"/>
          <w:lang w:eastAsia="cs-CZ"/>
        </w:rPr>
        <w:t>–2022</w:t>
      </w:r>
    </w:p>
    <w:p w:rsidR="006F6726" w:rsidRDefault="006F6726" w:rsidP="006F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FB6E01" w:rsidRPr="00810BF5" w:rsidRDefault="00FB6E01" w:rsidP="00FB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své výchovně v</w:t>
      </w:r>
      <w:bookmarkStart w:id="0" w:name="_GoBack"/>
      <w:bookmarkEnd w:id="0"/>
      <w:r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práci vycházíme RVP a ŠVP naší mateřské školy, z analýzy předcháze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jícího stavu a z analýzy součas</w:t>
      </w:r>
      <w:r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>ného stavu ve třídě.</w:t>
      </w:r>
    </w:p>
    <w:p w:rsidR="00FB6E01" w:rsidRDefault="00FB6E01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726" w:rsidRDefault="00FB6E01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ílem našeho výchovně vzdělávacího působení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</w:t>
      </w:r>
      <w:r w:rsidR="006F6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spokojené dítě, které má oporu především ve své rodině, ale také v zázemí, jež mu vytváří mateřská škola. A to jak svým vzdělávacím programem, empatickým personálem, tak i prostředím v MŠ.</w:t>
      </w:r>
    </w:p>
    <w:p w:rsidR="006F6726" w:rsidRDefault="006F6726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726" w:rsidRDefault="006F6726" w:rsidP="006F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 máme stanoveny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oblasti, na které se prioritně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zaměříme, poněvadž tvoří hlavní rámec funkční mateřské školy a jsou důležité pro </w:t>
      </w:r>
      <w:r w:rsidR="00080A06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další zdárný rozvoj:</w:t>
      </w:r>
    </w:p>
    <w:p w:rsidR="00080A06" w:rsidRPr="002215F7" w:rsidRDefault="00080A06" w:rsidP="006F6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80A06" w:rsidRPr="00687990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Dítě</w:t>
      </w:r>
    </w:p>
    <w:p w:rsidR="00080A06" w:rsidRPr="00687990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Rodina</w:t>
      </w:r>
    </w:p>
    <w:p w:rsidR="00080A06" w:rsidRPr="00687990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Zaměstnanci školy</w:t>
      </w:r>
    </w:p>
    <w:p w:rsidR="00080A06" w:rsidRPr="00687990" w:rsidRDefault="00080A06" w:rsidP="00080A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Vnější subjekty</w:t>
      </w:r>
    </w:p>
    <w:p w:rsidR="00AF4733" w:rsidRPr="002215F7" w:rsidRDefault="00AF4733" w:rsidP="00AF473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10BF5" w:rsidRPr="00810BF5" w:rsidRDefault="00810BF5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687990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 xml:space="preserve">Ad1) </w:t>
      </w:r>
      <w:r w:rsidR="002215F7"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ab/>
      </w:r>
      <w:r w:rsidR="00AF4733"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Dítě</w:t>
      </w:r>
    </w:p>
    <w:p w:rsidR="00AF4733" w:rsidRDefault="00AF473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rozvoje dítěte je pro výchovnou činnost mateřské školy hlavním dokumentem RVP (Rámcový vzdělávací program pro mateřské školy), podle kterého pracujeme již několik let a máme jej rozpracovaný ve Školním vzdělávacím programu. Podle těchto dokumentů budeme pracovat na:</w:t>
      </w: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ozvíjení osobnosti dítěte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 jeho tělesného rozvoje a zdraví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 jeho osobní spokojenosti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apomáhání chápání okolního světa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otivaci k dalšímu poznávání a učení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chopnosti dítěte života ve společnosti ostatních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řibližování norem a hodnot touto společností uznávaných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>mysluplné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obohacování denního programu dítěte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oplňování rodinné výchovy a v úzké vazbě na ni pomáhat a zajistit dítěti prostředí s dostatkem mnohostranných a přiměřených podnětů k jeho aktivnímu rozvoji a učení</w:t>
      </w:r>
    </w:p>
    <w:p w:rsidR="003672B3" w:rsidRDefault="00AF4733" w:rsidP="003672B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silování o to, aby první vzdělávací krůčky dít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ěte byly stavěny na promyšleném</w:t>
      </w:r>
      <w:r w:rsidR="003672B3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odborně podepřeném a lidsky i společensky hodnotném základě. Aby čas prožitý v MŠ byl pro dítě radostí, příjemnou zkušeností a zdrojem dobrých a spolehlivých základů do života i vzdělávání</w:t>
      </w:r>
    </w:p>
    <w:p w:rsid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respektováním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přirozené potřeby dětí a citlivé rozvíjení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spontánn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hry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prožitkové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učení </w:t>
      </w:r>
    </w:p>
    <w:p w:rsid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vztah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učitelky a dítěte na základě partnerské komunikace</w:t>
      </w:r>
    </w:p>
    <w:p w:rsidR="00B07077" w:rsidRP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logopedické prevenci</w:t>
      </w:r>
    </w:p>
    <w:p w:rsidR="00B07077" w:rsidRPr="00B07077" w:rsidRDefault="00B07077" w:rsidP="00B0707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připravení dětí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bezproblémový vstup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</w:t>
      </w:r>
    </w:p>
    <w:p w:rsidR="002215F7" w:rsidRDefault="00AF4733" w:rsidP="002215F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2812E4">
        <w:rPr>
          <w:rFonts w:ascii="Times New Roman" w:eastAsia="Times New Roman" w:hAnsi="Times New Roman" w:cs="Times New Roman"/>
          <w:sz w:val="24"/>
          <w:szCs w:val="24"/>
          <w:lang w:eastAsia="cs-CZ"/>
        </w:rPr>
        <w:t>obytu dětí ve smíšené třídě, jež jim přirozeně zprostředkovává sociální prostředí a podporuje zdárný průběh výše jmenovaných „cílů“ a taktéž je prevencí rizikového chování (šikana)</w:t>
      </w:r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687990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Ad2)</w:t>
      </w: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ab/>
      </w:r>
      <w:r w:rsidR="00AF4733"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Rodina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této oblasti budeme usilovat o: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Pr="00FB6E01" w:rsidRDefault="00FB6E01" w:rsidP="00FB6E0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E01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důvěry mezi školou a rodiči, prohlubovat spolupráci MŠ s rodinou</w:t>
      </w:r>
    </w:p>
    <w:p w:rsidR="002D64C8" w:rsidRPr="002D64C8" w:rsidRDefault="002D64C8" w:rsidP="002D64C8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oprávněných požadavků dětí, zákonných zástupců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učitelek, které vyplývají z dotazníkového šetření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a pěstování partnerských vztahů pedagog – zákonný zástupce, které jsou založené na vzájemné otevřenosti, vstřícnosti, důvěře, ale i respektu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dostatečnou informovanost formou individuálního přístupu (odborně zaměřená setkání, konzultace, informativní schůzky…), informativních ploch (úřední deska školy, nástěnky, webových stránek</w:t>
      </w:r>
    </w:p>
    <w:p w:rsidR="002215F7" w:rsidRDefault="002215F7" w:rsidP="002215F7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společných akcí, jež podporují pozitivní vzájemné vztahy mezi rodinou a mateřskou školou – vystoupení, sezónní akce, karneval, ples apod.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687990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Ad3)</w:t>
      </w: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ab/>
        <w:t>Zaměstnanci školy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k</w:t>
      </w:r>
      <w:r w:rsidRPr="00AF4733">
        <w:rPr>
          <w:rFonts w:ascii="Times New Roman" w:eastAsia="Times New Roman" w:hAnsi="Times New Roman" w:cs="Times New Roman"/>
          <w:sz w:val="24"/>
          <w:szCs w:val="24"/>
          <w:lang w:eastAsia="cs-CZ"/>
        </w:rPr>
        <w:t>valitu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AF4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ateřské školy a její další úspěšný provoz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rozvoj jsou též důležité tyto podmínky:</w:t>
      </w:r>
    </w:p>
    <w:p w:rsidR="00AF4733" w:rsidRDefault="00AF4733" w:rsidP="00AF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AF47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osobnostně a odborně kvalifikovaný personál, který jde ve výchovném procesu vlastním kladným příkladem</w:t>
      </w:r>
    </w:p>
    <w:p w:rsidR="00AF4733" w:rsidRPr="00B07077" w:rsidRDefault="00AF4733" w:rsidP="00B070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příznivého klimatu na pracovišti vzájemnou důvěrou, tolerancí, respektem a také plněním pracovních povinností</w:t>
      </w:r>
    </w:p>
    <w:p w:rsidR="00AF4733" w:rsidRPr="00AF4733" w:rsidRDefault="00AF4733" w:rsidP="00AF473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umož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ňování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pedagogickým i nepedagogickým zaměstnancům účast na vzdělávacích akcích, seminářích,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školeních</w:t>
      </w:r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B07077"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logoped. prevence, ekologická výchova, pohybové, hudební aktivity 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společných setkáních apod.</w:t>
      </w:r>
    </w:p>
    <w:p w:rsid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Pr="00687990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</w:pP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>Ad4)</w:t>
      </w:r>
      <w:r w:rsidRPr="0068799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cs-CZ"/>
        </w:rPr>
        <w:tab/>
        <w:t>Vnější subjekty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úspěšně fungující mateřské školy je taktéž:</w:t>
      </w:r>
    </w:p>
    <w:p w:rsidR="00AF4733" w:rsidRDefault="00AF4733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7077" w:rsidRPr="00B07077" w:rsidRDefault="00B07077" w:rsidP="00B0707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zřizovatelem – Obcí Horní Dunajovice (zajištění bezproblémového chodu naší školy, zlepšování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herny a školní zahrady, postupné doplňování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novými efektivními pomůckami dle potřeby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realizace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projektů vhodných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naši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</w:t>
      </w:r>
      <w:r w:rsidRPr="00B07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65ED" w:rsidRDefault="001B65ED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základní školou, která je součástí našeho subjektu a jedné budovy (např. společné akce, setkání, příprava na zápis do 1.</w:t>
      </w:r>
      <w:r w:rsidR="00071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ročníku, vzájemná pomoc apod.) </w:t>
      </w:r>
    </w:p>
    <w:p w:rsidR="00AF4733" w:rsidRPr="002D64C8" w:rsidRDefault="00AF4733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začlenění MŠ do života v obci spoluprací s místními orga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nizacemi a institucemi jako jsou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6E01"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dobrovolní hasiči, sportovci, myslivci apod.</w:t>
      </w:r>
    </w:p>
    <w:p w:rsidR="00FB6E01" w:rsidRPr="001B65ED" w:rsidRDefault="00FB6E01" w:rsidP="001B65E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spolupráce s odbornými pracovišti jako jsou poradenské instituce PPP,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SPC, dětský lékař, </w:t>
      </w:r>
      <w:r w:rsidRP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logopedické ambulance apod.</w:t>
      </w:r>
    </w:p>
    <w:p w:rsidR="00FB6E01" w:rsidRDefault="00B07077" w:rsidP="00AF4733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polupráce</w:t>
      </w:r>
      <w:r w:rsidR="00FB6E01" w:rsidRPr="00810B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okolními MŠ</w:t>
      </w:r>
    </w:p>
    <w:p w:rsidR="002D64C8" w:rsidRPr="002D64C8" w:rsidRDefault="002D64C8" w:rsidP="002D64C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školy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ve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řejnosti (články v novinách, 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ístním občasníku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vystoupení, výstavky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, fotogalerie apod.</w:t>
      </w:r>
      <w:r w:rsidRPr="002D64C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FB6E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E01" w:rsidRDefault="00FB6E01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Doufáme a očekáváme, že zajištěním všech výše jmenovaných podmínek přispějeme k úspěšnému rozvoji mateřské školy v Horních Dunajovicích a všichni její zaměstnanci i zákonní zástupci se budou cítit jako partneři, kterým jde společně o přirozený, úspěšný a všestranný rozvoj dítěte</w:t>
      </w:r>
      <w:r w:rsidR="001B65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učitelkami paní </w:t>
      </w:r>
      <w:r w:rsidR="00CB3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Mikelovou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CB3D37">
        <w:rPr>
          <w:rFonts w:ascii="Times New Roman" w:eastAsia="Times New Roman" w:hAnsi="Times New Roman" w:cs="Times New Roman"/>
          <w:sz w:val="24"/>
          <w:szCs w:val="24"/>
          <w:lang w:eastAsia="cs-CZ"/>
        </w:rPr>
        <w:t>Klárisovou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zpracovala Mgr. Lenka Czehovská, ředitelka školy.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Horních Dunajovicích dne 30. 8. 201</w:t>
      </w:r>
      <w:r w:rsidR="00CB3D3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Seznámeni na pedagogické a provozní radě dne 30. 8. 201</w:t>
      </w:r>
      <w:r w:rsidR="00CB3D3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B65ED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5ED" w:rsidRPr="00FB6E01" w:rsidRDefault="001B65ED" w:rsidP="001B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………………………………………………………………………………………….</w:t>
      </w:r>
    </w:p>
    <w:p w:rsidR="002215F7" w:rsidRPr="002215F7" w:rsidRDefault="002215F7" w:rsidP="002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Pr="003672B3" w:rsidRDefault="003672B3" w:rsidP="0036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72B3" w:rsidRDefault="003672B3" w:rsidP="0081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05A9" w:rsidRDefault="003705A9"/>
    <w:sectPr w:rsidR="003705A9" w:rsidSect="006879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F3" w:rsidRDefault="00CC69F3">
      <w:pPr>
        <w:spacing w:after="0" w:line="240" w:lineRule="auto"/>
      </w:pPr>
      <w:r>
        <w:separator/>
      </w:r>
    </w:p>
  </w:endnote>
  <w:endnote w:type="continuationSeparator" w:id="0">
    <w:p w:rsidR="00CC69F3" w:rsidRDefault="00C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06" w:rsidRDefault="00080A0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87990" w:rsidRPr="00687990">
      <w:rPr>
        <w:noProof/>
        <w:lang w:val="cs-CZ"/>
      </w:rPr>
      <w:t>3</w:t>
    </w:r>
    <w:r>
      <w:fldChar w:fldCharType="end"/>
    </w:r>
  </w:p>
  <w:p w:rsidR="00080A06" w:rsidRDefault="00080A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F3" w:rsidRDefault="00CC69F3">
      <w:pPr>
        <w:spacing w:after="0" w:line="240" w:lineRule="auto"/>
      </w:pPr>
      <w:r>
        <w:separator/>
      </w:r>
    </w:p>
  </w:footnote>
  <w:footnote w:type="continuationSeparator" w:id="0">
    <w:p w:rsidR="00CC69F3" w:rsidRDefault="00C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06" w:rsidRPr="006F6726" w:rsidRDefault="00080A06" w:rsidP="006F6726">
    <w:pPr>
      <w:spacing w:after="0" w:line="240" w:lineRule="auto"/>
      <w:jc w:val="center"/>
      <w:rPr>
        <w:rFonts w:ascii="Times New Roman" w:hAnsi="Times New Roman" w:cs="Times New Roman"/>
      </w:rPr>
    </w:pPr>
    <w:r w:rsidRPr="006F6726">
      <w:rPr>
        <w:rFonts w:ascii="Times New Roman" w:hAnsi="Times New Roman" w:cs="Times New Roman"/>
      </w:rPr>
      <w:t>Základní škola a Mateřská škola, Horní Dunajovice, okres Znojmo, příspěvková organizace</w:t>
    </w:r>
  </w:p>
  <w:p w:rsidR="00080A06" w:rsidRPr="006F6726" w:rsidRDefault="00080A06" w:rsidP="006F6726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6F6726">
      <w:rPr>
        <w:rFonts w:ascii="Times New Roman" w:hAnsi="Times New Roman" w:cs="Times New Roman"/>
      </w:rPr>
      <w:t>Horní Dunajovice 184, 671 34            telefon: 515273225                              IČO: 71005234</w:t>
    </w:r>
  </w:p>
  <w:p w:rsidR="00080A06" w:rsidRPr="006F6726" w:rsidRDefault="00CC69F3" w:rsidP="006F6726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hyperlink r:id="rId1" w:history="1">
      <w:r w:rsidR="00080A06" w:rsidRPr="006F6726">
        <w:rPr>
          <w:rFonts w:ascii="Times New Roman" w:hAnsi="Times New Roman" w:cs="Times New Roman"/>
          <w:u w:val="single"/>
        </w:rPr>
        <w:t>www.zshornidunajovice.cz</w:t>
      </w:r>
    </w:hyperlink>
    <w:r w:rsidR="00080A06" w:rsidRPr="006F6726">
      <w:rPr>
        <w:rFonts w:ascii="Times New Roman" w:hAnsi="Times New Roman" w:cs="Times New Roman"/>
      </w:rPr>
      <w:t xml:space="preserve"> </w:t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</w:r>
    <w:r w:rsidR="00080A06" w:rsidRPr="006F6726">
      <w:rPr>
        <w:rFonts w:ascii="Times New Roman" w:hAnsi="Times New Roman" w:cs="Times New Roman"/>
      </w:rPr>
      <w:tab/>
      <w:t xml:space="preserve">    </w:t>
    </w:r>
    <w:r w:rsidR="00CB3D37" w:rsidRPr="006F6726">
      <w:rPr>
        <w:rFonts w:ascii="Times New Roman" w:hAnsi="Times New Roman" w:cs="Times New Roman"/>
      </w:rPr>
      <w:t>e-mail:</w:t>
    </w:r>
    <w:r w:rsidR="00CB3D37">
      <w:rPr>
        <w:rFonts w:ascii="Times New Roman" w:hAnsi="Times New Roman" w:cs="Times New Roman"/>
      </w:rPr>
      <w:t xml:space="preserve"> zshdunajovice@seznam.cz</w:t>
    </w:r>
  </w:p>
  <w:p w:rsidR="00080A06" w:rsidRDefault="00080A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651"/>
    <w:multiLevelType w:val="hybridMultilevel"/>
    <w:tmpl w:val="F42CBC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8BC"/>
    <w:multiLevelType w:val="hybridMultilevel"/>
    <w:tmpl w:val="8EE45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D24"/>
    <w:multiLevelType w:val="hybridMultilevel"/>
    <w:tmpl w:val="B99665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1CC"/>
    <w:multiLevelType w:val="hybridMultilevel"/>
    <w:tmpl w:val="B19AD8D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82D1F8D"/>
    <w:multiLevelType w:val="hybridMultilevel"/>
    <w:tmpl w:val="3EA6BF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16BE5"/>
    <w:multiLevelType w:val="hybridMultilevel"/>
    <w:tmpl w:val="6680B8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F5"/>
    <w:rsid w:val="00025219"/>
    <w:rsid w:val="00071823"/>
    <w:rsid w:val="00080A06"/>
    <w:rsid w:val="001B65ED"/>
    <w:rsid w:val="001C7EB3"/>
    <w:rsid w:val="002215F7"/>
    <w:rsid w:val="002812E4"/>
    <w:rsid w:val="002D64C8"/>
    <w:rsid w:val="003672B3"/>
    <w:rsid w:val="003705A9"/>
    <w:rsid w:val="004215E4"/>
    <w:rsid w:val="005400D5"/>
    <w:rsid w:val="00687990"/>
    <w:rsid w:val="006F6726"/>
    <w:rsid w:val="00810BF5"/>
    <w:rsid w:val="008D07AE"/>
    <w:rsid w:val="009F2D93"/>
    <w:rsid w:val="00AF4733"/>
    <w:rsid w:val="00B07077"/>
    <w:rsid w:val="00CB3D37"/>
    <w:rsid w:val="00CC69F3"/>
    <w:rsid w:val="00DA0F36"/>
    <w:rsid w:val="00E23ED6"/>
    <w:rsid w:val="00E80B88"/>
    <w:rsid w:val="00FB6E01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2BCD"/>
  <w15:chartTrackingRefBased/>
  <w15:docId w15:val="{B8B7C2B4-C130-4A98-9CEB-CADC7C3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10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810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810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0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80A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2019-08-23T08:41:00Z</cp:lastPrinted>
  <dcterms:created xsi:type="dcterms:W3CDTF">2019-08-23T08:41:00Z</dcterms:created>
  <dcterms:modified xsi:type="dcterms:W3CDTF">2019-08-23T08:41:00Z</dcterms:modified>
</cp:coreProperties>
</file>