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6752" w14:textId="77777777" w:rsidR="0044666B" w:rsidRPr="0044666B" w:rsidRDefault="0044666B" w:rsidP="0044666B">
      <w:pPr>
        <w:spacing w:after="0" w:line="240" w:lineRule="auto"/>
        <w:jc w:val="both"/>
        <w:rPr>
          <w:rFonts w:ascii="Times New Roman" w:eastAsia="Times New Roman" w:hAnsi="Times New Roman" w:cs="Times New Roman"/>
          <w:sz w:val="24"/>
          <w:szCs w:val="24"/>
          <w:lang w:eastAsia="cs-CZ"/>
        </w:rPr>
      </w:pPr>
      <w:r w:rsidRPr="0044666B">
        <w:rPr>
          <w:rFonts w:ascii="Times New Roman" w:eastAsia="Times New Roman" w:hAnsi="Times New Roman" w:cs="Times New Roman"/>
          <w:sz w:val="24"/>
          <w:szCs w:val="24"/>
          <w:lang w:eastAsia="cs-CZ"/>
        </w:rPr>
        <w:t>Základní škola a Mateřská škola, Horní Dunajovice, okres Znojmo, příspěvková organizace</w:t>
      </w:r>
    </w:p>
    <w:p w14:paraId="323574DB" w14:textId="77777777" w:rsidR="0044666B" w:rsidRPr="0044666B" w:rsidRDefault="0044666B" w:rsidP="0044666B">
      <w:pPr>
        <w:pBdr>
          <w:bottom w:val="single" w:sz="12" w:space="1" w:color="auto"/>
        </w:pBdr>
        <w:spacing w:after="0" w:line="240" w:lineRule="auto"/>
        <w:jc w:val="both"/>
        <w:rPr>
          <w:rFonts w:ascii="Times New Roman" w:eastAsia="Times New Roman" w:hAnsi="Times New Roman" w:cs="Times New Roman"/>
          <w:sz w:val="24"/>
          <w:szCs w:val="24"/>
          <w:lang w:eastAsia="cs-CZ"/>
        </w:rPr>
      </w:pPr>
      <w:r w:rsidRPr="0044666B">
        <w:rPr>
          <w:rFonts w:ascii="Times New Roman" w:eastAsia="Times New Roman" w:hAnsi="Times New Roman" w:cs="Times New Roman"/>
          <w:sz w:val="24"/>
          <w:szCs w:val="24"/>
          <w:lang w:eastAsia="cs-CZ"/>
        </w:rPr>
        <w:t xml:space="preserve">Horní Dunajovice 184, 671 34    telefon: </w:t>
      </w:r>
      <w:r w:rsidRPr="0044666B">
        <w:rPr>
          <w:rFonts w:ascii="Times New Roman" w:eastAsia="Times New Roman" w:hAnsi="Times New Roman" w:cs="Times New Roman"/>
          <w:b/>
          <w:bCs/>
          <w:sz w:val="24"/>
          <w:szCs w:val="24"/>
          <w:lang w:eastAsia="cs-CZ"/>
        </w:rPr>
        <w:t>736 274 795</w:t>
      </w:r>
      <w:r w:rsidRPr="0044666B">
        <w:rPr>
          <w:rFonts w:ascii="Times New Roman" w:eastAsia="Times New Roman" w:hAnsi="Times New Roman" w:cs="Times New Roman"/>
          <w:sz w:val="24"/>
          <w:szCs w:val="24"/>
          <w:lang w:eastAsia="cs-CZ"/>
        </w:rPr>
        <w:t xml:space="preserve">   IČO: </w:t>
      </w:r>
      <w:r w:rsidRPr="0044666B">
        <w:rPr>
          <w:rFonts w:ascii="Times New Roman" w:eastAsia="Times New Roman" w:hAnsi="Times New Roman" w:cs="Times New Roman"/>
          <w:b/>
          <w:bCs/>
          <w:sz w:val="24"/>
          <w:szCs w:val="24"/>
          <w:lang w:eastAsia="cs-CZ"/>
        </w:rPr>
        <w:t>71005234</w:t>
      </w:r>
      <w:r w:rsidRPr="0044666B">
        <w:rPr>
          <w:rFonts w:ascii="Times New Roman" w:eastAsia="Times New Roman" w:hAnsi="Times New Roman" w:cs="Times New Roman"/>
          <w:sz w:val="24"/>
          <w:szCs w:val="24"/>
          <w:lang w:eastAsia="cs-CZ"/>
        </w:rPr>
        <w:t xml:space="preserve">    ID schránky: </w:t>
      </w:r>
      <w:r w:rsidRPr="0044666B">
        <w:rPr>
          <w:rFonts w:ascii="Times New Roman" w:eastAsia="Times New Roman" w:hAnsi="Times New Roman" w:cs="Times New Roman"/>
          <w:b/>
          <w:bCs/>
          <w:sz w:val="24"/>
          <w:szCs w:val="24"/>
          <w:lang w:eastAsia="cs-CZ"/>
        </w:rPr>
        <w:t>e4emdj2</w:t>
      </w:r>
    </w:p>
    <w:p w14:paraId="47D0B4A6" w14:textId="77777777" w:rsidR="0044666B" w:rsidRPr="0044666B" w:rsidRDefault="0044666B" w:rsidP="0044666B">
      <w:pPr>
        <w:pBdr>
          <w:bottom w:val="single" w:sz="12" w:space="1" w:color="auto"/>
        </w:pBdr>
        <w:spacing w:after="0" w:line="240" w:lineRule="auto"/>
        <w:jc w:val="both"/>
        <w:rPr>
          <w:rFonts w:ascii="Times New Roman" w:eastAsia="Times New Roman" w:hAnsi="Times New Roman" w:cs="Times New Roman"/>
          <w:sz w:val="24"/>
          <w:szCs w:val="24"/>
          <w:lang w:eastAsia="cs-CZ"/>
        </w:rPr>
      </w:pPr>
      <w:hyperlink r:id="rId5" w:history="1">
        <w:r w:rsidRPr="0044666B">
          <w:rPr>
            <w:rFonts w:ascii="Times New Roman" w:eastAsia="Times New Roman" w:hAnsi="Times New Roman" w:cs="Times New Roman"/>
            <w:color w:val="0563C1" w:themeColor="hyperlink"/>
            <w:sz w:val="24"/>
            <w:szCs w:val="24"/>
            <w:u w:val="single"/>
            <w:lang w:eastAsia="cs-CZ"/>
          </w:rPr>
          <w:t xml:space="preserve">web. </w:t>
        </w:r>
        <w:r w:rsidRPr="0044666B">
          <w:rPr>
            <w:rFonts w:ascii="Times New Roman" w:eastAsia="Times New Roman" w:hAnsi="Times New Roman" w:cs="Times New Roman"/>
            <w:b/>
            <w:bCs/>
            <w:color w:val="0563C1" w:themeColor="hyperlink"/>
            <w:sz w:val="24"/>
            <w:szCs w:val="24"/>
            <w:u w:val="single"/>
            <w:lang w:eastAsia="cs-CZ"/>
          </w:rPr>
          <w:t>zshornidunajovice.cz</w:t>
        </w:r>
      </w:hyperlink>
      <w:r w:rsidRPr="0044666B">
        <w:rPr>
          <w:rFonts w:ascii="Times New Roman" w:eastAsia="Times New Roman" w:hAnsi="Times New Roman" w:cs="Times New Roman"/>
          <w:sz w:val="24"/>
          <w:szCs w:val="24"/>
          <w:lang w:eastAsia="cs-CZ"/>
        </w:rPr>
        <w:t xml:space="preserve">,  e-mail: </w:t>
      </w:r>
      <w:hyperlink r:id="rId6" w:history="1">
        <w:r w:rsidRPr="0044666B">
          <w:rPr>
            <w:rFonts w:ascii="Times New Roman" w:eastAsia="Times New Roman" w:hAnsi="Times New Roman" w:cs="Times New Roman"/>
            <w:color w:val="0563C1" w:themeColor="hyperlink"/>
            <w:sz w:val="24"/>
            <w:szCs w:val="24"/>
            <w:u w:val="single"/>
            <w:lang w:eastAsia="cs-CZ"/>
          </w:rPr>
          <w:t>zshdunajovice@seznam.cz</w:t>
        </w:r>
      </w:hyperlink>
      <w:r w:rsidRPr="0044666B">
        <w:rPr>
          <w:rFonts w:ascii="Times New Roman" w:eastAsia="Times New Roman" w:hAnsi="Times New Roman" w:cs="Times New Roman"/>
          <w:sz w:val="24"/>
          <w:szCs w:val="24"/>
          <w:lang w:eastAsia="cs-CZ"/>
        </w:rPr>
        <w:t xml:space="preserve">, </w:t>
      </w:r>
      <w:hyperlink r:id="rId7" w:history="1">
        <w:r w:rsidRPr="0044666B">
          <w:rPr>
            <w:rFonts w:ascii="Times New Roman" w:eastAsia="Times New Roman" w:hAnsi="Times New Roman" w:cs="Times New Roman"/>
            <w:color w:val="0563C1" w:themeColor="hyperlink"/>
            <w:sz w:val="24"/>
            <w:szCs w:val="24"/>
            <w:u w:val="single"/>
            <w:lang w:eastAsia="cs-CZ"/>
          </w:rPr>
          <w:t>mshdunajovice@seznam.cz</w:t>
        </w:r>
      </w:hyperlink>
      <w:r w:rsidRPr="0044666B">
        <w:rPr>
          <w:rFonts w:ascii="Times New Roman" w:eastAsia="Times New Roman" w:hAnsi="Times New Roman" w:cs="Times New Roman"/>
          <w:sz w:val="24"/>
          <w:szCs w:val="24"/>
          <w:lang w:eastAsia="cs-CZ"/>
        </w:rPr>
        <w:t xml:space="preserve"> </w:t>
      </w:r>
    </w:p>
    <w:p w14:paraId="54CE06FE" w14:textId="77777777" w:rsidR="0044666B" w:rsidRDefault="0044666B" w:rsidP="00F07BAB">
      <w:pPr>
        <w:shd w:val="clear" w:color="auto" w:fill="FFFFFF"/>
        <w:tabs>
          <w:tab w:val="num" w:pos="720"/>
        </w:tabs>
        <w:spacing w:after="0" w:line="240" w:lineRule="auto"/>
        <w:ind w:left="720" w:hanging="360"/>
        <w:jc w:val="center"/>
        <w:rPr>
          <w:b/>
          <w:bCs/>
          <w:sz w:val="24"/>
          <w:szCs w:val="24"/>
        </w:rPr>
      </w:pPr>
    </w:p>
    <w:p w14:paraId="36B3543E" w14:textId="77777777" w:rsidR="0044666B" w:rsidRDefault="0044666B" w:rsidP="00F07BAB">
      <w:pPr>
        <w:shd w:val="clear" w:color="auto" w:fill="FFFFFF"/>
        <w:tabs>
          <w:tab w:val="num" w:pos="720"/>
        </w:tabs>
        <w:spacing w:after="0" w:line="240" w:lineRule="auto"/>
        <w:ind w:left="720" w:hanging="360"/>
        <w:jc w:val="center"/>
        <w:rPr>
          <w:b/>
          <w:bCs/>
          <w:sz w:val="24"/>
          <w:szCs w:val="24"/>
        </w:rPr>
      </w:pPr>
    </w:p>
    <w:p w14:paraId="47C08B67" w14:textId="7EEF2034" w:rsidR="00F07BAB" w:rsidRPr="0044666B" w:rsidRDefault="00F07BAB" w:rsidP="00F07BAB">
      <w:pPr>
        <w:shd w:val="clear" w:color="auto" w:fill="FFFFFF"/>
        <w:tabs>
          <w:tab w:val="num" w:pos="720"/>
        </w:tabs>
        <w:spacing w:after="0" w:line="240" w:lineRule="auto"/>
        <w:ind w:left="720" w:hanging="360"/>
        <w:jc w:val="center"/>
        <w:rPr>
          <w:rFonts w:ascii="Times New Roman" w:hAnsi="Times New Roman" w:cs="Times New Roman"/>
          <w:b/>
          <w:bCs/>
          <w:sz w:val="32"/>
          <w:szCs w:val="32"/>
        </w:rPr>
      </w:pPr>
      <w:r w:rsidRPr="0044666B">
        <w:rPr>
          <w:rFonts w:ascii="Times New Roman" w:hAnsi="Times New Roman" w:cs="Times New Roman"/>
          <w:b/>
          <w:bCs/>
          <w:sz w:val="32"/>
          <w:szCs w:val="32"/>
        </w:rPr>
        <w:t xml:space="preserve">MINIMÁLNÍ PREVENTIVNÍ PROGRAM  </w:t>
      </w:r>
    </w:p>
    <w:p w14:paraId="2433001E" w14:textId="38B9B77A" w:rsidR="00F07BAB" w:rsidRPr="0044666B" w:rsidRDefault="00F07BAB" w:rsidP="00F07BAB">
      <w:pPr>
        <w:shd w:val="clear" w:color="auto" w:fill="FFFFFF"/>
        <w:tabs>
          <w:tab w:val="num" w:pos="720"/>
        </w:tabs>
        <w:spacing w:after="0" w:line="240" w:lineRule="auto"/>
        <w:ind w:left="720" w:hanging="360"/>
        <w:jc w:val="center"/>
        <w:rPr>
          <w:rFonts w:ascii="Times New Roman" w:hAnsi="Times New Roman" w:cs="Times New Roman"/>
          <w:b/>
          <w:bCs/>
          <w:sz w:val="32"/>
          <w:szCs w:val="32"/>
        </w:rPr>
      </w:pPr>
      <w:r w:rsidRPr="0044666B">
        <w:rPr>
          <w:rFonts w:ascii="Times New Roman" w:hAnsi="Times New Roman" w:cs="Times New Roman"/>
          <w:b/>
          <w:bCs/>
          <w:sz w:val="32"/>
          <w:szCs w:val="32"/>
        </w:rPr>
        <w:t>MŠ HORNÍ DUNAJOVICE 2025/2026</w:t>
      </w:r>
    </w:p>
    <w:p w14:paraId="13AB7DB3" w14:textId="40B0BE38" w:rsidR="00F07BAB" w:rsidRPr="0044666B" w:rsidRDefault="00F07BAB" w:rsidP="00D37A36">
      <w:pPr>
        <w:shd w:val="clear" w:color="auto" w:fill="FFFFFF"/>
        <w:tabs>
          <w:tab w:val="num" w:pos="720"/>
        </w:tabs>
        <w:spacing w:after="0" w:line="240" w:lineRule="auto"/>
        <w:ind w:left="720" w:hanging="360"/>
        <w:rPr>
          <w:rFonts w:ascii="Times New Roman" w:hAnsi="Times New Roman" w:cs="Times New Roman"/>
          <w:sz w:val="24"/>
          <w:szCs w:val="24"/>
        </w:rPr>
      </w:pPr>
    </w:p>
    <w:p w14:paraId="577E2EFA" w14:textId="77777777" w:rsidR="00F07BAB" w:rsidRPr="0044666B" w:rsidRDefault="00F07BAB" w:rsidP="00D37A36">
      <w:pPr>
        <w:shd w:val="clear" w:color="auto" w:fill="FFFFFF"/>
        <w:tabs>
          <w:tab w:val="num" w:pos="720"/>
        </w:tabs>
        <w:spacing w:after="0" w:line="240" w:lineRule="auto"/>
        <w:ind w:left="720" w:hanging="360"/>
        <w:rPr>
          <w:rFonts w:ascii="Times New Roman" w:hAnsi="Times New Roman" w:cs="Times New Roman"/>
          <w:sz w:val="24"/>
          <w:szCs w:val="24"/>
        </w:rPr>
      </w:pPr>
    </w:p>
    <w:p w14:paraId="5C43F3C2" w14:textId="77777777" w:rsidR="00D37A36" w:rsidRPr="0044666B" w:rsidRDefault="00D37A36" w:rsidP="00D37A3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cs-CZ"/>
        </w:rPr>
      </w:pPr>
      <w:r w:rsidRPr="0044666B">
        <w:rPr>
          <w:rFonts w:ascii="Times New Roman" w:eastAsia="Times New Roman" w:hAnsi="Times New Roman" w:cs="Times New Roman"/>
          <w:color w:val="000000"/>
          <w:sz w:val="24"/>
          <w:szCs w:val="24"/>
          <w:lang w:eastAsia="cs-CZ"/>
        </w:rPr>
        <w:t>ÚVOD</w:t>
      </w:r>
    </w:p>
    <w:p w14:paraId="35EB4826" w14:textId="77777777" w:rsidR="00D37A36" w:rsidRPr="0044666B" w:rsidRDefault="00D37A36" w:rsidP="00D37A3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cs-CZ"/>
        </w:rPr>
      </w:pPr>
      <w:r w:rsidRPr="0044666B">
        <w:rPr>
          <w:rFonts w:ascii="Times New Roman" w:eastAsia="Times New Roman" w:hAnsi="Times New Roman" w:cs="Times New Roman"/>
          <w:color w:val="000000"/>
          <w:sz w:val="24"/>
          <w:szCs w:val="24"/>
          <w:lang w:eastAsia="cs-CZ"/>
        </w:rPr>
        <w:t>Charakteristika školy</w:t>
      </w:r>
    </w:p>
    <w:p w14:paraId="1E3B9826" w14:textId="77777777" w:rsidR="00D37A36" w:rsidRPr="0044666B" w:rsidRDefault="00D37A36" w:rsidP="00D37A36">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cs-CZ"/>
        </w:rPr>
      </w:pPr>
      <w:r w:rsidRPr="0044666B">
        <w:rPr>
          <w:rFonts w:ascii="Times New Roman" w:eastAsia="Times New Roman" w:hAnsi="Times New Roman" w:cs="Times New Roman"/>
          <w:color w:val="000000"/>
          <w:sz w:val="24"/>
          <w:szCs w:val="24"/>
          <w:lang w:eastAsia="cs-CZ"/>
        </w:rPr>
        <w:t>Analýza momentálního stavu</w:t>
      </w:r>
    </w:p>
    <w:p w14:paraId="6F48A213" w14:textId="77777777" w:rsidR="00D37A36" w:rsidRPr="0044666B" w:rsidRDefault="00D37A36" w:rsidP="00D37A36">
      <w:pPr>
        <w:numPr>
          <w:ilvl w:val="0"/>
          <w:numId w:val="3"/>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Co se nám daří:</w:t>
      </w:r>
    </w:p>
    <w:p w14:paraId="507E9C8D" w14:textId="77777777" w:rsidR="00D37A36" w:rsidRPr="0044666B" w:rsidRDefault="00D37A36" w:rsidP="00D37A36">
      <w:pPr>
        <w:numPr>
          <w:ilvl w:val="0"/>
          <w:numId w:val="3"/>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Co se nám nedaří:</w:t>
      </w:r>
    </w:p>
    <w:p w14:paraId="2448AB8F" w14:textId="77777777" w:rsidR="00D37A36" w:rsidRPr="0044666B" w:rsidRDefault="00D37A36" w:rsidP="00D37A36">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cs-CZ"/>
        </w:rPr>
      </w:pPr>
      <w:r w:rsidRPr="0044666B">
        <w:rPr>
          <w:rFonts w:ascii="Times New Roman" w:eastAsia="Times New Roman" w:hAnsi="Times New Roman" w:cs="Times New Roman"/>
          <w:color w:val="000000"/>
          <w:sz w:val="24"/>
          <w:szCs w:val="24"/>
          <w:lang w:eastAsia="cs-CZ"/>
        </w:rPr>
        <w:t>Spolupráce ve škole</w:t>
      </w:r>
    </w:p>
    <w:p w14:paraId="12EA5ABA" w14:textId="77777777" w:rsidR="00D37A36" w:rsidRPr="0044666B" w:rsidRDefault="00D37A36" w:rsidP="00D37A36">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cs-CZ"/>
        </w:rPr>
      </w:pPr>
      <w:r w:rsidRPr="0044666B">
        <w:rPr>
          <w:rFonts w:ascii="Times New Roman" w:eastAsia="Times New Roman" w:hAnsi="Times New Roman" w:cs="Times New Roman"/>
          <w:color w:val="000000"/>
          <w:sz w:val="24"/>
          <w:szCs w:val="24"/>
          <w:lang w:eastAsia="cs-CZ"/>
        </w:rPr>
        <w:t>Systém DVPP</w:t>
      </w:r>
    </w:p>
    <w:p w14:paraId="43A759E0" w14:textId="77777777" w:rsidR="00D37A36" w:rsidRPr="0044666B" w:rsidRDefault="00D37A36" w:rsidP="00D37A36">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cs-CZ"/>
        </w:rPr>
      </w:pPr>
      <w:r w:rsidRPr="0044666B">
        <w:rPr>
          <w:rFonts w:ascii="Times New Roman" w:eastAsia="Times New Roman" w:hAnsi="Times New Roman" w:cs="Times New Roman"/>
          <w:color w:val="000000"/>
          <w:sz w:val="24"/>
          <w:szCs w:val="24"/>
          <w:lang w:eastAsia="cs-CZ"/>
        </w:rPr>
        <w:t>Konkrétní úkoly a cíle pro prevenci před patologickými jevy a časový harmonogram</w:t>
      </w:r>
    </w:p>
    <w:p w14:paraId="062FCB15" w14:textId="77777777" w:rsidR="00D37A36" w:rsidRPr="0044666B" w:rsidRDefault="00D37A36" w:rsidP="00D37A36">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cs-CZ"/>
        </w:rPr>
      </w:pPr>
      <w:r w:rsidRPr="0044666B">
        <w:rPr>
          <w:rFonts w:ascii="Times New Roman" w:eastAsia="Times New Roman" w:hAnsi="Times New Roman" w:cs="Times New Roman"/>
          <w:color w:val="000000"/>
          <w:sz w:val="24"/>
          <w:szCs w:val="24"/>
          <w:lang w:eastAsia="cs-CZ"/>
        </w:rPr>
        <w:t>Vyhodnocování programu</w:t>
      </w:r>
    </w:p>
    <w:p w14:paraId="728E9CE6"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64260D34"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8"/>
          <w:szCs w:val="28"/>
          <w:lang w:eastAsia="cs-CZ"/>
        </w:rPr>
      </w:pPr>
      <w:r w:rsidRPr="0044666B">
        <w:rPr>
          <w:rFonts w:ascii="Times New Roman" w:eastAsia="Times New Roman" w:hAnsi="Times New Roman" w:cs="Times New Roman"/>
          <w:b/>
          <w:bCs/>
          <w:color w:val="333333"/>
          <w:sz w:val="28"/>
          <w:szCs w:val="28"/>
          <w:lang w:eastAsia="cs-CZ"/>
        </w:rPr>
        <w:t>1. Úvod</w:t>
      </w:r>
    </w:p>
    <w:p w14:paraId="22D5623A" w14:textId="62B2C8FA"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xml:space="preserve">        Minimální preventivní program je tvořen v souladu se školním vzdělávacím programem N Vymezuje model přijatelného a vhodného chování dětí k ostatním, ukazuje cestu, jak k tomuto modelu dojít, popisuje klima mateřské školy a stanovuje kodex chování učitele k ostatním. Dále uvádí konkrétní aktivity, jejich zařazení v průběhu roku a metody práce s dětmi. To vše za cílem vychovat </w:t>
      </w:r>
      <w:proofErr w:type="gramStart"/>
      <w:r w:rsidRPr="0044666B">
        <w:rPr>
          <w:rFonts w:ascii="Times New Roman" w:eastAsia="Times New Roman" w:hAnsi="Times New Roman" w:cs="Times New Roman"/>
          <w:color w:val="333333"/>
          <w:sz w:val="24"/>
          <w:szCs w:val="24"/>
          <w:lang w:eastAsia="cs-CZ"/>
        </w:rPr>
        <w:t>s</w:t>
      </w:r>
      <w:proofErr w:type="gramEnd"/>
      <w:r w:rsidRPr="0044666B">
        <w:rPr>
          <w:rFonts w:ascii="Times New Roman" w:eastAsia="Times New Roman" w:hAnsi="Times New Roman" w:cs="Times New Roman"/>
          <w:color w:val="333333"/>
          <w:sz w:val="24"/>
          <w:szCs w:val="24"/>
          <w:lang w:eastAsia="cs-CZ"/>
        </w:rPr>
        <w:t xml:space="preserve"> dětí jedince, kteří:</w:t>
      </w:r>
    </w:p>
    <w:p w14:paraId="6F2618D8" w14:textId="24176B1A" w:rsidR="00D37A36" w:rsidRPr="0044666B" w:rsidRDefault="00D37A36" w:rsidP="00D37A36">
      <w:pPr>
        <w:numPr>
          <w:ilvl w:val="0"/>
          <w:numId w:val="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Nebudou ubližovat ostatním slovně ani fyzicky (šikana)</w:t>
      </w:r>
    </w:p>
    <w:p w14:paraId="23940524" w14:textId="77777777" w:rsidR="00D37A36" w:rsidRPr="0044666B" w:rsidRDefault="00D37A36" w:rsidP="00D37A36">
      <w:pPr>
        <w:numPr>
          <w:ilvl w:val="0"/>
          <w:numId w:val="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udržovat své okolní prostředí v pořádku, neničit vybavení ani budovu školy (vandalismus)</w:t>
      </w:r>
    </w:p>
    <w:p w14:paraId="0095F47F" w14:textId="60343BD9" w:rsidR="00D37A36" w:rsidRPr="0044666B" w:rsidRDefault="00D37A36" w:rsidP="00D37A36">
      <w:pPr>
        <w:numPr>
          <w:ilvl w:val="0"/>
          <w:numId w:val="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mít povědomí o jiných národnostech a nebudou vůči nim zaujatí</w:t>
      </w:r>
      <w:r w:rsidR="00D03AC2" w:rsidRPr="0044666B">
        <w:rPr>
          <w:rFonts w:ascii="Times New Roman" w:eastAsia="Times New Roman" w:hAnsi="Times New Roman" w:cs="Times New Roman"/>
          <w:color w:val="333333"/>
          <w:sz w:val="24"/>
          <w:szCs w:val="24"/>
          <w:lang w:eastAsia="cs-CZ"/>
        </w:rPr>
        <w:t xml:space="preserve">                         </w:t>
      </w:r>
      <w:proofErr w:type="gramStart"/>
      <w:r w:rsidR="00D03AC2" w:rsidRPr="0044666B">
        <w:rPr>
          <w:rFonts w:ascii="Times New Roman" w:eastAsia="Times New Roman" w:hAnsi="Times New Roman" w:cs="Times New Roman"/>
          <w:color w:val="333333"/>
          <w:sz w:val="24"/>
          <w:szCs w:val="24"/>
          <w:lang w:eastAsia="cs-CZ"/>
        </w:rPr>
        <w:t xml:space="preserve">  </w:t>
      </w:r>
      <w:r w:rsidRPr="0044666B">
        <w:rPr>
          <w:rFonts w:ascii="Times New Roman" w:eastAsia="Times New Roman" w:hAnsi="Times New Roman" w:cs="Times New Roman"/>
          <w:color w:val="333333"/>
          <w:sz w:val="24"/>
          <w:szCs w:val="24"/>
          <w:lang w:eastAsia="cs-CZ"/>
        </w:rPr>
        <w:t xml:space="preserve"> (</w:t>
      </w:r>
      <w:proofErr w:type="gramEnd"/>
      <w:r w:rsidRPr="0044666B">
        <w:rPr>
          <w:rFonts w:ascii="Times New Roman" w:eastAsia="Times New Roman" w:hAnsi="Times New Roman" w:cs="Times New Roman"/>
          <w:color w:val="333333"/>
          <w:sz w:val="24"/>
          <w:szCs w:val="24"/>
          <w:lang w:eastAsia="cs-CZ"/>
        </w:rPr>
        <w:t>rasismus)</w:t>
      </w:r>
    </w:p>
    <w:p w14:paraId="13D16B61" w14:textId="77777777" w:rsidR="00D37A36" w:rsidRPr="0044666B" w:rsidRDefault="00D37A36" w:rsidP="00D37A36">
      <w:pPr>
        <w:numPr>
          <w:ilvl w:val="0"/>
          <w:numId w:val="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vědět, že lhát a podvádět, se nemá a proč</w:t>
      </w:r>
    </w:p>
    <w:p w14:paraId="64112767" w14:textId="77777777" w:rsidR="00D37A36" w:rsidRPr="0044666B" w:rsidRDefault="00D37A36" w:rsidP="00D37A36">
      <w:pPr>
        <w:numPr>
          <w:ilvl w:val="0"/>
          <w:numId w:val="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vědět, že o věcech je třeba mluvit a budou schopni o nich mluvit, popisovat svoje pocity</w:t>
      </w:r>
    </w:p>
    <w:p w14:paraId="0121847C" w14:textId="77777777" w:rsidR="00D37A36" w:rsidRPr="0044666B" w:rsidRDefault="00D37A36" w:rsidP="00D37A36">
      <w:pPr>
        <w:numPr>
          <w:ilvl w:val="0"/>
          <w:numId w:val="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vědět, co je zdravý životní styl, co je pro jejich tělo dobré a co naopak</w:t>
      </w:r>
    </w:p>
    <w:p w14:paraId="7DE42D9C" w14:textId="77777777" w:rsidR="00D37A36" w:rsidRPr="0044666B" w:rsidRDefault="00D37A36" w:rsidP="00D37A36">
      <w:pPr>
        <w:numPr>
          <w:ilvl w:val="0"/>
          <w:numId w:val="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jíst zdravě, mít dostatek pohybu</w:t>
      </w:r>
    </w:p>
    <w:p w14:paraId="35B6AC17"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znát nebezpečí, která mohou ohrozit jejich zdraví </w:t>
      </w:r>
    </w:p>
    <w:p w14:paraId="3BF4BB75" w14:textId="77777777" w:rsidR="00D37A36" w:rsidRPr="0044666B" w:rsidRDefault="00D37A36" w:rsidP="00D37A36">
      <w:pPr>
        <w:numPr>
          <w:ilvl w:val="0"/>
          <w:numId w:val="6"/>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znát a dodržovat dohodnutá pravidla</w:t>
      </w:r>
    </w:p>
    <w:p w14:paraId="36C84DD2" w14:textId="77777777" w:rsidR="00D37A36" w:rsidRPr="0044666B" w:rsidRDefault="00D37A36" w:rsidP="00D37A36">
      <w:pPr>
        <w:numPr>
          <w:ilvl w:val="0"/>
          <w:numId w:val="6"/>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Budou se cítit spokojeně a bezpečně</w:t>
      </w:r>
    </w:p>
    <w:p w14:paraId="3D5E54B8" w14:textId="3D56686B"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36F0AA90" w14:textId="49CC1A0C" w:rsidR="00D03AC2" w:rsidRPr="0044666B" w:rsidRDefault="00D03AC2"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7F0D5F78" w14:textId="18B390FD" w:rsidR="00D03AC2" w:rsidRPr="0044666B" w:rsidRDefault="00D03AC2"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3BCDF1CF" w14:textId="77777777"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66E4F21B"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8"/>
          <w:szCs w:val="28"/>
          <w:lang w:eastAsia="cs-CZ"/>
        </w:rPr>
      </w:pPr>
      <w:r w:rsidRPr="0044666B">
        <w:rPr>
          <w:rFonts w:ascii="Times New Roman" w:eastAsia="Times New Roman" w:hAnsi="Times New Roman" w:cs="Times New Roman"/>
          <w:b/>
          <w:bCs/>
          <w:color w:val="333333"/>
          <w:sz w:val="28"/>
          <w:szCs w:val="28"/>
          <w:lang w:eastAsia="cs-CZ"/>
        </w:rPr>
        <w:lastRenderedPageBreak/>
        <w:t>2. Charakteristika školy</w:t>
      </w:r>
    </w:p>
    <w:p w14:paraId="7828D8C9" w14:textId="4EE8D9CF"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xml:space="preserve">Mateřská škola je dvojtřídní mateřská škola. Nachází se v obci Horní Dunajovice v prostředí nádherné přírody. </w:t>
      </w:r>
    </w:p>
    <w:p w14:paraId="52119533" w14:textId="1BBED7DA"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xml:space="preserve">Naše mateřská škola disponuje dvěma třídami heterogenního typu s celodenním provozem. </w:t>
      </w:r>
      <w:r w:rsidR="00D03AC2" w:rsidRPr="0044666B">
        <w:rPr>
          <w:rFonts w:ascii="Times New Roman" w:eastAsia="Times New Roman" w:hAnsi="Times New Roman" w:cs="Times New Roman"/>
          <w:color w:val="333333"/>
          <w:sz w:val="24"/>
          <w:szCs w:val="24"/>
          <w:lang w:eastAsia="cs-CZ"/>
        </w:rPr>
        <w:t xml:space="preserve"> </w:t>
      </w:r>
      <w:r w:rsidRPr="0044666B">
        <w:rPr>
          <w:rFonts w:ascii="Times New Roman" w:eastAsia="Times New Roman" w:hAnsi="Times New Roman" w:cs="Times New Roman"/>
          <w:color w:val="333333"/>
          <w:sz w:val="24"/>
          <w:szCs w:val="24"/>
          <w:lang w:eastAsia="cs-CZ"/>
        </w:rPr>
        <w:t xml:space="preserve">O děti pečují pedagogické pracovnice, jedna kuchařka, o čistotu školky a jejího okolí se stará paní </w:t>
      </w:r>
      <w:r w:rsidR="00D03AC2" w:rsidRPr="0044666B">
        <w:rPr>
          <w:rFonts w:ascii="Times New Roman" w:eastAsia="Times New Roman" w:hAnsi="Times New Roman" w:cs="Times New Roman"/>
          <w:color w:val="333333"/>
          <w:sz w:val="24"/>
          <w:szCs w:val="24"/>
          <w:lang w:eastAsia="cs-CZ"/>
        </w:rPr>
        <w:t>školnice.</w:t>
      </w:r>
    </w:p>
    <w:p w14:paraId="07959AE0" w14:textId="5C0D9D18"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Vchod do mateřské školy je bezbariérový. MŠ má k dispozici tříd</w:t>
      </w:r>
      <w:r w:rsidR="00D03AC2" w:rsidRPr="0044666B">
        <w:rPr>
          <w:rFonts w:ascii="Times New Roman" w:eastAsia="Times New Roman" w:hAnsi="Times New Roman" w:cs="Times New Roman"/>
          <w:color w:val="333333"/>
          <w:sz w:val="24"/>
          <w:szCs w:val="24"/>
          <w:lang w:eastAsia="cs-CZ"/>
        </w:rPr>
        <w:t>y</w:t>
      </w:r>
      <w:r w:rsidRPr="0044666B">
        <w:rPr>
          <w:rFonts w:ascii="Times New Roman" w:eastAsia="Times New Roman" w:hAnsi="Times New Roman" w:cs="Times New Roman"/>
          <w:color w:val="333333"/>
          <w:sz w:val="24"/>
          <w:szCs w:val="24"/>
          <w:lang w:eastAsia="cs-CZ"/>
        </w:rPr>
        <w:t xml:space="preserve"> rozdělené na části pracovní se stolečky a hernu. Na cvičení máme možnost využívat tělocvičnu ZŠ. Hřiště MŠ je </w:t>
      </w:r>
      <w:proofErr w:type="gramStart"/>
      <w:r w:rsidRPr="0044666B">
        <w:rPr>
          <w:rFonts w:ascii="Times New Roman" w:eastAsia="Times New Roman" w:hAnsi="Times New Roman" w:cs="Times New Roman"/>
          <w:color w:val="333333"/>
          <w:sz w:val="24"/>
          <w:szCs w:val="24"/>
          <w:lang w:eastAsia="cs-CZ"/>
        </w:rPr>
        <w:t>velké</w:t>
      </w:r>
      <w:r w:rsidR="00D03AC2" w:rsidRPr="0044666B">
        <w:rPr>
          <w:rFonts w:ascii="Times New Roman" w:eastAsia="Times New Roman" w:hAnsi="Times New Roman" w:cs="Times New Roman"/>
          <w:color w:val="333333"/>
          <w:sz w:val="24"/>
          <w:szCs w:val="24"/>
          <w:lang w:eastAsia="cs-CZ"/>
        </w:rPr>
        <w:t xml:space="preserve">,   </w:t>
      </w:r>
      <w:proofErr w:type="gramEnd"/>
      <w:r w:rsidR="00D03AC2" w:rsidRPr="0044666B">
        <w:rPr>
          <w:rFonts w:ascii="Times New Roman" w:eastAsia="Times New Roman" w:hAnsi="Times New Roman" w:cs="Times New Roman"/>
          <w:color w:val="333333"/>
          <w:sz w:val="24"/>
          <w:szCs w:val="24"/>
          <w:lang w:eastAsia="cs-CZ"/>
        </w:rPr>
        <w:t xml:space="preserve">       </w:t>
      </w:r>
      <w:r w:rsidRPr="0044666B">
        <w:rPr>
          <w:rFonts w:ascii="Times New Roman" w:eastAsia="Times New Roman" w:hAnsi="Times New Roman" w:cs="Times New Roman"/>
          <w:color w:val="333333"/>
          <w:sz w:val="24"/>
          <w:szCs w:val="24"/>
          <w:lang w:eastAsia="cs-CZ"/>
        </w:rPr>
        <w:t xml:space="preserve"> s domkem na úschovu hraček a malý domeček pro hry, pískoviště, dlážděné plochy na kreslení nebo jízdu na koloběžkách, jsou tu sestavy na houpání, klouzání, dvě pískoviště.</w:t>
      </w:r>
    </w:p>
    <w:p w14:paraId="11633295"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Svou velikostí a výchovným přístupem patří k mateřským školám rodinného typu. Snažíme se poskytovat milé a zároveň interaktivní prostředí, které probouzí zvídavost, tvořivost, sociální růst a vede k samostatnosti v uvažování.</w:t>
      </w:r>
    </w:p>
    <w:p w14:paraId="5D31FC45" w14:textId="1555FE06"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Pracujeme podle vlastního školního vzdělávacího programu, který je v souladu s RVP pro předškolní vzdělávání a nese název: „</w:t>
      </w:r>
      <w:r w:rsidR="0027209E" w:rsidRPr="0044666B">
        <w:rPr>
          <w:rFonts w:ascii="Times New Roman" w:eastAsia="Times New Roman" w:hAnsi="Times New Roman" w:cs="Times New Roman"/>
          <w:color w:val="333333"/>
          <w:sz w:val="24"/>
          <w:szCs w:val="24"/>
          <w:lang w:eastAsia="cs-CZ"/>
        </w:rPr>
        <w:t>Pojď si s námi hrát, nové věci poznávat.</w:t>
      </w:r>
      <w:r w:rsidRPr="0044666B">
        <w:rPr>
          <w:rFonts w:ascii="Times New Roman" w:eastAsia="Times New Roman" w:hAnsi="Times New Roman" w:cs="Times New Roman"/>
          <w:color w:val="333333"/>
          <w:sz w:val="24"/>
          <w:szCs w:val="24"/>
          <w:lang w:eastAsia="cs-CZ"/>
        </w:rPr>
        <w:t xml:space="preserve">“ Náš program vychází z jedinečnosti každého jedince. </w:t>
      </w:r>
      <w:r w:rsidR="00D03AC2" w:rsidRPr="0044666B">
        <w:rPr>
          <w:rFonts w:ascii="Times New Roman" w:eastAsia="Times New Roman" w:hAnsi="Times New Roman" w:cs="Times New Roman"/>
          <w:color w:val="333333"/>
          <w:sz w:val="24"/>
          <w:szCs w:val="24"/>
          <w:lang w:eastAsia="cs-CZ"/>
        </w:rPr>
        <w:t>Změny dle nového RVP PV budou prováděny od nového školního roku 2026/2027.</w:t>
      </w:r>
    </w:p>
    <w:p w14:paraId="1EFEE80D" w14:textId="77777777" w:rsidR="00D03AC2" w:rsidRPr="0044666B" w:rsidRDefault="00D03AC2"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61A7C24C"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8"/>
          <w:szCs w:val="28"/>
          <w:lang w:eastAsia="cs-CZ"/>
        </w:rPr>
      </w:pPr>
      <w:r w:rsidRPr="0044666B">
        <w:rPr>
          <w:rFonts w:ascii="Times New Roman" w:eastAsia="Times New Roman" w:hAnsi="Times New Roman" w:cs="Times New Roman"/>
          <w:b/>
          <w:bCs/>
          <w:color w:val="333333"/>
          <w:sz w:val="28"/>
          <w:szCs w:val="28"/>
          <w:lang w:eastAsia="cs-CZ"/>
        </w:rPr>
        <w:t>3. Analýza momentálního stavu</w:t>
      </w:r>
    </w:p>
    <w:p w14:paraId="7BD5D8A3"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b/>
          <w:bCs/>
          <w:color w:val="333333"/>
          <w:sz w:val="24"/>
          <w:szCs w:val="24"/>
          <w:lang w:eastAsia="cs-CZ"/>
        </w:rPr>
        <w:t>Co se nám daří</w:t>
      </w:r>
    </w:p>
    <w:p w14:paraId="55E4EF28"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Komunikace s rodiči</w:t>
      </w:r>
    </w:p>
    <w:p w14:paraId="4AB7BACE"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Zapojení rodičů do chodu školy a účast na společných akcích</w:t>
      </w:r>
    </w:p>
    <w:p w14:paraId="0586528C"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Tradice akcí pořádaných pro rodiče, seniory, veřejnost</w:t>
      </w:r>
    </w:p>
    <w:p w14:paraId="0D1972F2"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Zvelebování prostředí školy, budovy i zahrady</w:t>
      </w:r>
    </w:p>
    <w:p w14:paraId="245B563A" w14:textId="3C378389" w:rsidR="00D37A36" w:rsidRPr="0044666B" w:rsidRDefault="00D03AC2"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w:t>
      </w:r>
      <w:r w:rsidR="00D37A36" w:rsidRPr="0044666B">
        <w:rPr>
          <w:rFonts w:ascii="Times New Roman" w:eastAsia="Times New Roman" w:hAnsi="Times New Roman" w:cs="Times New Roman"/>
          <w:color w:val="333333"/>
          <w:sz w:val="24"/>
          <w:szCs w:val="24"/>
          <w:lang w:eastAsia="cs-CZ"/>
        </w:rPr>
        <w:t>polupráce se zřizovatelem a dalšími institucemi</w:t>
      </w:r>
    </w:p>
    <w:p w14:paraId="5F07BE45"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Zdravá strava</w:t>
      </w:r>
    </w:p>
    <w:p w14:paraId="471B36AE"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Dobré klima školy</w:t>
      </w:r>
    </w:p>
    <w:p w14:paraId="7A0D9456"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Spolupráce mezi všemi zaměstnanci</w:t>
      </w:r>
    </w:p>
    <w:p w14:paraId="7600B35B"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Rozvoj komunikačních dovedností dětí</w:t>
      </w:r>
    </w:p>
    <w:p w14:paraId="13ED9DAD"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Organizace pobytů mimo školu</w:t>
      </w:r>
    </w:p>
    <w:p w14:paraId="1DC6B3D1" w14:textId="68DCC680"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Spolupráce s PPP, SPC, PČR, Hasičský záchranný sbor, ZŠ</w:t>
      </w:r>
    </w:p>
    <w:p w14:paraId="6AED14B7" w14:textId="77777777" w:rsidR="00D37A36" w:rsidRPr="0044666B" w:rsidRDefault="00D37A36" w:rsidP="00D37A36">
      <w:pPr>
        <w:numPr>
          <w:ilvl w:val="0"/>
          <w:numId w:val="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Účast na seminářích s tématem dětská agrese</w:t>
      </w:r>
    </w:p>
    <w:p w14:paraId="607C3EAF" w14:textId="3F147F05"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1059C98C" w14:textId="5F95B475" w:rsidR="00D03AC2" w:rsidRPr="0044666B" w:rsidRDefault="00D03AC2"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0D38D9FA" w14:textId="590F0DC2" w:rsidR="00D03AC2" w:rsidRPr="0044666B" w:rsidRDefault="00D03AC2"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318F9F53" w14:textId="16040561" w:rsidR="00D03AC2" w:rsidRDefault="00D03AC2"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334F192E" w14:textId="77777777"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1642EB79" w14:textId="77777777" w:rsidR="00D37A36" w:rsidRPr="0044666B" w:rsidRDefault="00D37A36" w:rsidP="00D37A36">
      <w:pPr>
        <w:shd w:val="clear" w:color="auto" w:fill="FFFFFF"/>
        <w:spacing w:after="0" w:line="240" w:lineRule="auto"/>
        <w:ind w:left="1170"/>
        <w:rPr>
          <w:rFonts w:ascii="Times New Roman" w:eastAsia="Times New Roman" w:hAnsi="Times New Roman" w:cs="Times New Roman"/>
          <w:color w:val="333333"/>
          <w:sz w:val="24"/>
          <w:szCs w:val="24"/>
          <w:lang w:eastAsia="cs-CZ"/>
        </w:rPr>
      </w:pPr>
    </w:p>
    <w:p w14:paraId="023CABA4"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8"/>
          <w:szCs w:val="28"/>
          <w:lang w:eastAsia="cs-CZ"/>
        </w:rPr>
      </w:pPr>
      <w:r w:rsidRPr="0044666B">
        <w:rPr>
          <w:rFonts w:ascii="Times New Roman" w:eastAsia="Times New Roman" w:hAnsi="Times New Roman" w:cs="Times New Roman"/>
          <w:b/>
          <w:bCs/>
          <w:color w:val="333333"/>
          <w:sz w:val="28"/>
          <w:szCs w:val="28"/>
          <w:lang w:eastAsia="cs-CZ"/>
        </w:rPr>
        <w:t>4. Spolupráce ve škole</w:t>
      </w:r>
    </w:p>
    <w:p w14:paraId="6C91672D"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SPOLUPRÁCE MEZI PEDAGOGY</w:t>
      </w:r>
    </w:p>
    <w:p w14:paraId="213016D3"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V mateřské škole je nutná fungující komunikace mezi učitelkami a školním asistentem. Důležitá je jednota výchovného působení. Učitelky zapisují vše do přehledu výchovné práce a zaznamenávají údaje o dětech do hodnocení dětí. Učitelky vzájemně spolupracují, přirozeně navazují na práci své kolegyně a dále ji rozvíjejí. </w:t>
      </w:r>
    </w:p>
    <w:p w14:paraId="4CE84F3A"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SPOLUPRÁCE S OSTATNÍMI ZAMĚSTNANCI ŠKOLY</w:t>
      </w:r>
    </w:p>
    <w:p w14:paraId="07345537"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Důležitou součástí spolupráce je zapojení dalších zaměstnanců do výchovně vzdělávacího procesu. Paní kuchařka se účastní všech akcí pořádaných pro rodiče, za spolupráce dětí připravuje pohoštění, pomáhá při vaření či pečení s dětmi apod.</w:t>
      </w:r>
    </w:p>
    <w:p w14:paraId="7DB5DD18" w14:textId="4F16EB8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xml:space="preserve">Paní </w:t>
      </w:r>
      <w:r w:rsidR="00D03AC2" w:rsidRPr="0044666B">
        <w:rPr>
          <w:rFonts w:ascii="Times New Roman" w:eastAsia="Times New Roman" w:hAnsi="Times New Roman" w:cs="Times New Roman"/>
          <w:color w:val="333333"/>
          <w:sz w:val="24"/>
          <w:szCs w:val="24"/>
          <w:lang w:eastAsia="cs-CZ"/>
        </w:rPr>
        <w:t>školnice</w:t>
      </w:r>
      <w:r w:rsidRPr="0044666B">
        <w:rPr>
          <w:rFonts w:ascii="Times New Roman" w:eastAsia="Times New Roman" w:hAnsi="Times New Roman" w:cs="Times New Roman"/>
          <w:color w:val="333333"/>
          <w:sz w:val="24"/>
          <w:szCs w:val="24"/>
          <w:lang w:eastAsia="cs-CZ"/>
        </w:rPr>
        <w:t xml:space="preserve"> pomáhá při organizaci akcí pro rodiče, uvádí prostory školy do původního čistého stavu. </w:t>
      </w:r>
    </w:p>
    <w:p w14:paraId="3F50E836" w14:textId="48DD6E2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SPOLUPRÁCE MEZI ZAMĚSTNANCI A RODIČI</w:t>
      </w:r>
    </w:p>
    <w:p w14:paraId="1DE93CAE" w14:textId="43180F38"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Rodiče mají možnost neodkladné záležitosti řešit při předávání dětí. Ke komunikaci se nejčastěji používá mail, messenger</w:t>
      </w:r>
      <w:r w:rsidR="00BA702A" w:rsidRPr="0044666B">
        <w:rPr>
          <w:rFonts w:ascii="Times New Roman" w:eastAsia="Times New Roman" w:hAnsi="Times New Roman" w:cs="Times New Roman"/>
          <w:color w:val="333333"/>
          <w:sz w:val="24"/>
          <w:szCs w:val="24"/>
          <w:lang w:eastAsia="cs-CZ"/>
        </w:rPr>
        <w:t>, Správa MŠ.</w:t>
      </w:r>
      <w:r w:rsidR="00D03AC2" w:rsidRPr="0044666B">
        <w:rPr>
          <w:rFonts w:ascii="Times New Roman" w:eastAsia="Times New Roman" w:hAnsi="Times New Roman" w:cs="Times New Roman"/>
          <w:color w:val="333333"/>
          <w:sz w:val="24"/>
          <w:szCs w:val="24"/>
          <w:lang w:eastAsia="cs-CZ"/>
        </w:rPr>
        <w:t xml:space="preserve"> </w:t>
      </w:r>
      <w:r w:rsidRPr="0044666B">
        <w:rPr>
          <w:rFonts w:ascii="Times New Roman" w:eastAsia="Times New Roman" w:hAnsi="Times New Roman" w:cs="Times New Roman"/>
          <w:color w:val="333333"/>
          <w:sz w:val="24"/>
          <w:szCs w:val="24"/>
          <w:lang w:eastAsia="cs-CZ"/>
        </w:rPr>
        <w:t>Rodiče dostávají všechny informace prostřednictvím emailové adresy a také vyvěšením na nástěnku v šatně. V případech, kdy chce rodič konzultovat cokoliv s učitelem, je mu to umožněno v co nejkratší době. Nemáme určeny konkrétní konzultační hodiny.</w:t>
      </w:r>
    </w:p>
    <w:p w14:paraId="17C9A99E"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2E7CD409"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8"/>
          <w:szCs w:val="28"/>
          <w:lang w:eastAsia="cs-CZ"/>
        </w:rPr>
      </w:pPr>
      <w:r w:rsidRPr="0044666B">
        <w:rPr>
          <w:rFonts w:ascii="Times New Roman" w:eastAsia="Times New Roman" w:hAnsi="Times New Roman" w:cs="Times New Roman"/>
          <w:b/>
          <w:bCs/>
          <w:color w:val="333333"/>
          <w:sz w:val="28"/>
          <w:szCs w:val="28"/>
          <w:lang w:eastAsia="cs-CZ"/>
        </w:rPr>
        <w:t>5. Systém DVPP</w:t>
      </w:r>
    </w:p>
    <w:p w14:paraId="05DF3B9C" w14:textId="6554B92C" w:rsidR="00D37A36"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Semináře jsou tedy vybírány s ohledem na zaměření učitele, ale je umožněno, aby si učitel vybral seminář, který ho zaujal a je mimo jeho obor. </w:t>
      </w:r>
    </w:p>
    <w:p w14:paraId="7E50C218" w14:textId="77777777"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5FFE7715"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8"/>
          <w:szCs w:val="28"/>
          <w:lang w:eastAsia="cs-CZ"/>
        </w:rPr>
      </w:pPr>
      <w:r w:rsidRPr="0044666B">
        <w:rPr>
          <w:rFonts w:ascii="Times New Roman" w:eastAsia="Times New Roman" w:hAnsi="Times New Roman" w:cs="Times New Roman"/>
          <w:b/>
          <w:bCs/>
          <w:color w:val="333333"/>
          <w:sz w:val="28"/>
          <w:szCs w:val="28"/>
          <w:lang w:eastAsia="cs-CZ"/>
        </w:rPr>
        <w:t>6. Konkrétní úkoly a cíle pro prevenci před patologickými jevy a časový harmonogram</w:t>
      </w:r>
    </w:p>
    <w:p w14:paraId="402B4F4C" w14:textId="0D0CAE0A"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Jedním z hlavních cílů ve výchovně vzdělávacím procesu je SAMOSTATNOST.  Samostatnost v sebeobsluze, v řešení každodenních situací, v rozhodování, plánování apod. Komunikujeme s dětmi proto tak, aby zvládaly tyto kompetence:</w:t>
      </w:r>
    </w:p>
    <w:p w14:paraId="588DFB50"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Navrhnout další varianty řešení (co by se stalo, kdyby…)</w:t>
      </w:r>
    </w:p>
    <w:p w14:paraId="59EF0AB2"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Samostatně se rozhodnout v některých činnostech</w:t>
      </w:r>
    </w:p>
    <w:p w14:paraId="427A3850"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Jednoduchý problém vyřešit samostatně i ve spolupráci s kamarády, při složitějších se poradit, postupovat podle pokynů a instrukcí</w:t>
      </w:r>
    </w:p>
    <w:p w14:paraId="65CF333F"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Vymýšlet nová řešení nebo alternativní k běžným (např. jak by to šlo jinak, co by se stalo kdyby) a verbalizovat je</w:t>
      </w:r>
    </w:p>
    <w:p w14:paraId="58EDDE16"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Verbalizovat myšlenkové pochody, přemýšlet nahlas, popsat jak problém či situaci řešit (např. jak staví stavbu, skládá puzzle)</w:t>
      </w:r>
    </w:p>
    <w:p w14:paraId="386DE8E7"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lastRenderedPageBreak/>
        <w:t>Přicházet s vlastními nápady</w:t>
      </w:r>
    </w:p>
    <w:p w14:paraId="6B8CC9DF"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Zapojovat se do činností, komunikovat a kooperovat s dětmi i se známými dospělými, odmítnout neznáme dospělé</w:t>
      </w:r>
    </w:p>
    <w:p w14:paraId="132955B1"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Samostatně splnit jednoduchý úkol, poradit si v běžné a opakující se situaci, cítit ze své samostatnosti uspokojení (být na ni hrdý)</w:t>
      </w:r>
    </w:p>
    <w:p w14:paraId="33C92D82"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Umět se rozhodovat o svých činnostech (samostatně se rozhodovat, co udělat, jak se zachovat, i o tom, co neudělat, co odmítnout, čeho se neúčastnit</w:t>
      </w:r>
    </w:p>
    <w:p w14:paraId="47E3B5A2"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Snažit se uplatnit své přání, obhájit svůj názor</w:t>
      </w:r>
    </w:p>
    <w:p w14:paraId="05BBE6CA"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Nebát se požádat o pomoc, radu</w:t>
      </w:r>
    </w:p>
    <w:p w14:paraId="14918C2E"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Odhadnout, na co stačí, uvědomovat si, co mu nejde, co je pro ně obtížné</w:t>
      </w:r>
    </w:p>
    <w:p w14:paraId="2EBB8E6A"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Plánovat přiměřeně věku (ví, čeho chce dosáhnout a proč)</w:t>
      </w:r>
    </w:p>
    <w:p w14:paraId="6C5339D8"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Přijmout povinnost, soustředit se na činnost a samostatně ji dokončit</w:t>
      </w:r>
    </w:p>
    <w:p w14:paraId="4FDEFC4B" w14:textId="77777777"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Přijímat pokyny</w:t>
      </w:r>
    </w:p>
    <w:p w14:paraId="3881A795" w14:textId="02ECAE7F" w:rsidR="00D37A36" w:rsidRPr="0044666B" w:rsidRDefault="00D37A36" w:rsidP="00D37A36">
      <w:pPr>
        <w:numPr>
          <w:ilvl w:val="0"/>
          <w:numId w:val="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Plnit činnosti podle instrukcí</w:t>
      </w:r>
    </w:p>
    <w:p w14:paraId="4CEEDD88" w14:textId="02B5885F" w:rsidR="00D37A36" w:rsidRPr="0044666B" w:rsidRDefault="00D37A36" w:rsidP="00D37A36">
      <w:pPr>
        <w:shd w:val="clear" w:color="auto" w:fill="FFFFFF"/>
        <w:spacing w:after="0" w:line="240" w:lineRule="auto"/>
        <w:rPr>
          <w:rFonts w:ascii="Times New Roman" w:eastAsia="Times New Roman" w:hAnsi="Times New Roman" w:cs="Times New Roman"/>
          <w:color w:val="333333"/>
          <w:sz w:val="24"/>
          <w:szCs w:val="24"/>
          <w:lang w:eastAsia="cs-CZ"/>
        </w:rPr>
      </w:pPr>
    </w:p>
    <w:p w14:paraId="093D6674" w14:textId="13901DA1" w:rsidR="00D37A36" w:rsidRPr="0044666B" w:rsidRDefault="00D37A36" w:rsidP="00D37A36">
      <w:pPr>
        <w:shd w:val="clear" w:color="auto" w:fill="FFFFFF"/>
        <w:spacing w:after="0" w:line="240" w:lineRule="auto"/>
        <w:rPr>
          <w:rFonts w:ascii="Times New Roman" w:eastAsia="Times New Roman" w:hAnsi="Times New Roman" w:cs="Times New Roman"/>
          <w:color w:val="333333"/>
          <w:sz w:val="24"/>
          <w:szCs w:val="24"/>
          <w:lang w:eastAsia="cs-CZ"/>
        </w:rPr>
      </w:pPr>
    </w:p>
    <w:p w14:paraId="6106CCE7"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Proto, aby z dítěte rostl jedinec se zdravým sebevědomím, se schopností bránit se projevům násilí, slovního napadání, jedinec, který bude umět komunikovat s ostatními dětmi i dospělými, dítě, které bude umět pomoci druhému, nebude ubližovat, vysmívat se a jinak napadat kamarády, se snažíme vytvářet zdravý kolektiv. Společenství, kde každý má právo na individualitu, vlastní názor, který se snaží na základě demokratických principů uplatnit. Místo, kde každý má právo na chybu, ze které se může poučit, kde všichni vědí, že každý má své slabé i silné stránky, kde poznáme různé emoce a dokážeme je pojmenovat a pochopit. </w:t>
      </w:r>
    </w:p>
    <w:p w14:paraId="5CEFA896"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Zařazujeme komunitní kruh, kritické situace společně rozebíráme, hledáme správná řešení, snažíme se hodnotit sebe i druhé, společně vytváříme pravidla. Snažíme se u dětí rozvíjet tyto kompetence:</w:t>
      </w:r>
    </w:p>
    <w:p w14:paraId="71236731"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Bránit se projevům násilí</w:t>
      </w:r>
    </w:p>
    <w:p w14:paraId="763AC7CC"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Respektovat a přijímat přirozenou autoritu dospělých</w:t>
      </w:r>
    </w:p>
    <w:p w14:paraId="480FC6D5"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Uvědomovat si, že fungování skupiny je postaveno na pravidlech soužití, podílet se na nich a respektovat je</w:t>
      </w:r>
    </w:p>
    <w:p w14:paraId="204BBE9C"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Umět kooperovat, dohodnout se s ostatními</w:t>
      </w:r>
    </w:p>
    <w:p w14:paraId="14DC295C"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Přijmout roli ve hře (jako organizátor, pozorovatel, spoluhráč)</w:t>
      </w:r>
    </w:p>
    <w:p w14:paraId="5D2B7B39"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Reagovat přiměřeně dané situaci (odmítat agresi, přijímat vzor společenského chování, umět se podřídit)</w:t>
      </w:r>
    </w:p>
    <w:p w14:paraId="68231A83"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Hodnotit druhé, sebe hodnotit vzhledem k aktuální situaci a možnostem</w:t>
      </w:r>
    </w:p>
    <w:p w14:paraId="25BD0781"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Přijímat drobný neúspěch, být schopné se z něčeho poučit</w:t>
      </w:r>
    </w:p>
    <w:p w14:paraId="5FD5B9A0"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Přizpůsobit se společenství, projevovat zájem o spolupráci</w:t>
      </w:r>
    </w:p>
    <w:p w14:paraId="253F2032"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Umět se přizpůsobit změnám</w:t>
      </w:r>
    </w:p>
    <w:p w14:paraId="01C2D551"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Odložit splnění osobních přání na pozdější dobu</w:t>
      </w:r>
    </w:p>
    <w:p w14:paraId="2A7E2BEA"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Přiměřeně reagovat ve známých situacích, umět se zklidnit, ovládnout se, potlačit projev agrese</w:t>
      </w:r>
    </w:p>
    <w:p w14:paraId="45677F49"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Projevovat se citlivě k živým bytostem</w:t>
      </w:r>
    </w:p>
    <w:p w14:paraId="2E8AE4BE"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Přirozeně a v míře dané osobnostními předpoklady projevovat pozitivní i negativní emoce</w:t>
      </w:r>
    </w:p>
    <w:p w14:paraId="217622F8"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Respektovat rozdílné schopnosti</w:t>
      </w:r>
    </w:p>
    <w:p w14:paraId="4C2844AE" w14:textId="77777777" w:rsidR="00D37A36" w:rsidRPr="0044666B" w:rsidRDefault="00D37A36" w:rsidP="00D37A36">
      <w:pPr>
        <w:numPr>
          <w:ilvl w:val="0"/>
          <w:numId w:val="1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Důvěřovat svým schopnostem</w:t>
      </w:r>
    </w:p>
    <w:p w14:paraId="3FDFB714"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047F5B60"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lastRenderedPageBreak/>
        <w:t>V průběhu roku jsou zařazována témata, která naplňují obsah Minimálního preventivního programu.</w:t>
      </w:r>
    </w:p>
    <w:p w14:paraId="24E134F0"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u w:val="single"/>
          <w:lang w:eastAsia="cs-CZ"/>
        </w:rPr>
        <w:t>Jsou to tato:</w:t>
      </w:r>
    </w:p>
    <w:p w14:paraId="6EB8A477" w14:textId="379365EE"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 xml:space="preserve">MOJI KAMARÁDI </w:t>
      </w:r>
    </w:p>
    <w:p w14:paraId="3C8A5BCC" w14:textId="4A29B781" w:rsidR="00D37A36" w:rsidRPr="0044666B" w:rsidRDefault="00D37A36" w:rsidP="00D37A36">
      <w:pPr>
        <w:numPr>
          <w:ilvl w:val="0"/>
          <w:numId w:val="1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dodržovat společně dohodnutá a pochopená pravidla vzájemného soužití v mateřské škole a na veřejnosti</w:t>
      </w:r>
    </w:p>
    <w:p w14:paraId="22F0709C" w14:textId="77777777" w:rsidR="00D37A36" w:rsidRPr="0044666B" w:rsidRDefault="00D37A36" w:rsidP="00D37A36">
      <w:pPr>
        <w:numPr>
          <w:ilvl w:val="0"/>
          <w:numId w:val="1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chápat podstatu hry a její pravidla, dodržovat pravidla her a jiných činností, hrát spravedlivě, nepodvádět, umět i prohrávat</w:t>
      </w:r>
    </w:p>
    <w:p w14:paraId="7D1CDFCB" w14:textId="77777777" w:rsidR="00D37A36" w:rsidRPr="0044666B" w:rsidRDefault="00D37A36" w:rsidP="00D37A36">
      <w:pPr>
        <w:numPr>
          <w:ilvl w:val="0"/>
          <w:numId w:val="1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zacházet šetrně s vlastními a cizími pomůckami, hračkami, knížkami, věcmi denní potřeby</w:t>
      </w:r>
    </w:p>
    <w:p w14:paraId="57C267C1" w14:textId="77777777" w:rsidR="00D37A36" w:rsidRPr="0044666B" w:rsidRDefault="00D37A36" w:rsidP="00D37A36">
      <w:pPr>
        <w:numPr>
          <w:ilvl w:val="0"/>
          <w:numId w:val="1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pohybovat se koordinovaně a jistě, a to i v různém přírodním terénu</w:t>
      </w:r>
    </w:p>
    <w:p w14:paraId="58133E70" w14:textId="77777777" w:rsidR="00D37A36" w:rsidRPr="0044666B" w:rsidRDefault="00D37A36" w:rsidP="00D37A36">
      <w:pPr>
        <w:numPr>
          <w:ilvl w:val="0"/>
          <w:numId w:val="1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chovat se přiměřeně a bezpečně ve známém prostředí</w:t>
      </w:r>
    </w:p>
    <w:p w14:paraId="754F3B08"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7B9894C5" w14:textId="0D3D556C" w:rsidR="00D37A36" w:rsidRPr="0044666B" w:rsidRDefault="0027209E"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PŘÍRODA KOLEM NÁS</w:t>
      </w:r>
    </w:p>
    <w:p w14:paraId="279034F1" w14:textId="77777777" w:rsidR="00D37A36" w:rsidRPr="0044666B" w:rsidRDefault="00D37A36" w:rsidP="00D37A36">
      <w:pPr>
        <w:numPr>
          <w:ilvl w:val="0"/>
          <w:numId w:val="12"/>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samostatně se oblékat, svlékat a obouvat, zapnout</w:t>
      </w:r>
    </w:p>
    <w:p w14:paraId="624BC044" w14:textId="77777777" w:rsidR="00D37A36" w:rsidRPr="0044666B" w:rsidRDefault="00D37A36" w:rsidP="00D37A36">
      <w:pPr>
        <w:numPr>
          <w:ilvl w:val="0"/>
          <w:numId w:val="12"/>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znát základní zásady zdravého životního stylu (strava, otužování, sport, hygiena, pobyt v přírodě, odpočinek) a o faktorech poškozujících zdraví včetně návykových látek</w:t>
      </w:r>
    </w:p>
    <w:p w14:paraId="0F1BCBD2" w14:textId="77777777" w:rsidR="00D37A36" w:rsidRPr="0044666B" w:rsidRDefault="00D37A36" w:rsidP="00D37A36">
      <w:pPr>
        <w:numPr>
          <w:ilvl w:val="0"/>
          <w:numId w:val="12"/>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uvědomovat si, co je nebezpečné</w:t>
      </w:r>
    </w:p>
    <w:p w14:paraId="3866E5F8"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5E913B26"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PŘÍPRAVA NA ADVENT, PODZIM</w:t>
      </w:r>
    </w:p>
    <w:p w14:paraId="04971BC4" w14:textId="77777777" w:rsidR="00D37A36" w:rsidRPr="0044666B" w:rsidRDefault="00D37A36" w:rsidP="00D37A36">
      <w:pPr>
        <w:numPr>
          <w:ilvl w:val="0"/>
          <w:numId w:val="13"/>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napodobit základní geometrické obrazce, různé tvary, popř. písmena</w:t>
      </w:r>
    </w:p>
    <w:p w14:paraId="3410E474" w14:textId="77777777" w:rsidR="00D37A36" w:rsidRPr="0044666B" w:rsidRDefault="00D37A36" w:rsidP="00D37A36">
      <w:pPr>
        <w:numPr>
          <w:ilvl w:val="0"/>
          <w:numId w:val="13"/>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samostatně jíst, používat příbor, nalít si nápoj, popř. polévku, používat ubrousek</w:t>
      </w:r>
    </w:p>
    <w:p w14:paraId="0718FD1A" w14:textId="77777777" w:rsidR="00D37A36" w:rsidRPr="0044666B" w:rsidRDefault="00D37A36" w:rsidP="00D37A36">
      <w:pPr>
        <w:numPr>
          <w:ilvl w:val="0"/>
          <w:numId w:val="13"/>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pohybovat se dynamicky po delší dobu (např. běhat při hře 2 min a více)</w:t>
      </w:r>
    </w:p>
    <w:p w14:paraId="64B28272" w14:textId="77777777" w:rsidR="00D37A36" w:rsidRPr="0044666B" w:rsidRDefault="00D37A36" w:rsidP="00D37A36">
      <w:pPr>
        <w:numPr>
          <w:ilvl w:val="0"/>
          <w:numId w:val="13"/>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orientovat se ve školním prostředí, vyznat se v blízkém okolí, vědět, co se v blízkosti školy nachází</w:t>
      </w:r>
    </w:p>
    <w:p w14:paraId="2F432B81"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3EE8B068"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ZIMA, VÁNOCE</w:t>
      </w:r>
    </w:p>
    <w:p w14:paraId="7FC456A0" w14:textId="77777777" w:rsidR="00D37A36" w:rsidRPr="0044666B" w:rsidRDefault="00D37A36" w:rsidP="00D37A36">
      <w:pPr>
        <w:numPr>
          <w:ilvl w:val="0"/>
          <w:numId w:val="14"/>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podporování významu rodiny a dobrých vztahů</w:t>
      </w:r>
    </w:p>
    <w:p w14:paraId="2A3C37F4" w14:textId="77777777" w:rsidR="00D37A36" w:rsidRPr="0044666B" w:rsidRDefault="00D37A36" w:rsidP="00D37A36">
      <w:pPr>
        <w:numPr>
          <w:ilvl w:val="0"/>
          <w:numId w:val="14"/>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podporování citlivých a kladných hodnot jako – pomoc starým lidem, dělání radosti ostatním</w:t>
      </w:r>
    </w:p>
    <w:p w14:paraId="633B60FB" w14:textId="77777777" w:rsidR="00D37A36" w:rsidRPr="0044666B" w:rsidRDefault="00D37A36" w:rsidP="00D37A36">
      <w:pPr>
        <w:numPr>
          <w:ilvl w:val="0"/>
          <w:numId w:val="14"/>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slovní hodnocení ostatních, sebereflexe</w:t>
      </w:r>
    </w:p>
    <w:p w14:paraId="7804791D" w14:textId="77777777" w:rsidR="00D37A36" w:rsidRPr="0044666B" w:rsidRDefault="00D37A36" w:rsidP="00D37A36">
      <w:pPr>
        <w:numPr>
          <w:ilvl w:val="0"/>
          <w:numId w:val="14"/>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práce s chybou, podpora sebevědomí, vytrvání v úsilí, radost z dosažení úspěchu</w:t>
      </w:r>
    </w:p>
    <w:p w14:paraId="5EA73802" w14:textId="464CF70D" w:rsidR="00D37A36" w:rsidRPr="0044666B" w:rsidRDefault="00D37A36" w:rsidP="00D37A36">
      <w:pPr>
        <w:numPr>
          <w:ilvl w:val="0"/>
          <w:numId w:val="14"/>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život v obci, uvědomování si sebe jako součásti tohoto společenství</w:t>
      </w:r>
    </w:p>
    <w:p w14:paraId="11AE7F06" w14:textId="6B072566" w:rsidR="0027209E" w:rsidRPr="0044666B" w:rsidRDefault="0027209E" w:rsidP="0027209E">
      <w:pPr>
        <w:shd w:val="clear" w:color="auto" w:fill="FFFFFF"/>
        <w:spacing w:after="0" w:line="240" w:lineRule="auto"/>
        <w:ind w:left="1170"/>
        <w:rPr>
          <w:rFonts w:ascii="Times New Roman" w:eastAsia="Times New Roman" w:hAnsi="Times New Roman" w:cs="Times New Roman"/>
          <w:color w:val="333333"/>
          <w:sz w:val="24"/>
          <w:szCs w:val="24"/>
          <w:lang w:eastAsia="cs-CZ"/>
        </w:rPr>
      </w:pPr>
    </w:p>
    <w:p w14:paraId="501C82E9"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  LIDSKÉ TĚLO, SMYSLY, ZÁPIS DO ŠKOLY</w:t>
      </w:r>
    </w:p>
    <w:p w14:paraId="70D70AD8" w14:textId="77777777" w:rsidR="00D37A36" w:rsidRPr="0044666B" w:rsidRDefault="00D37A36" w:rsidP="00D37A36">
      <w:pPr>
        <w:numPr>
          <w:ilvl w:val="0"/>
          <w:numId w:val="1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projevovat bezpečný odstup vůči cizím osobám</w:t>
      </w:r>
    </w:p>
    <w:p w14:paraId="04C7F762" w14:textId="77777777" w:rsidR="00D37A36" w:rsidRPr="0044666B" w:rsidRDefault="00D37A36" w:rsidP="00D37A36">
      <w:pPr>
        <w:numPr>
          <w:ilvl w:val="0"/>
          <w:numId w:val="1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vědět, jak se vyhnout nebezpečí (být opatrné, obezřetné, kam se v případě potřeby obrátit o pomoc, koho přivolat)</w:t>
      </w:r>
    </w:p>
    <w:p w14:paraId="066A2845" w14:textId="77777777" w:rsidR="00D37A36" w:rsidRPr="0044666B" w:rsidRDefault="00D37A36" w:rsidP="00D37A36">
      <w:pPr>
        <w:numPr>
          <w:ilvl w:val="0"/>
          <w:numId w:val="15"/>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pojmenovat viditelné části těla včetně některých dílčích částí (např. rameno, koleno, loket, zápěstí) a některé vnitřní orgány (např. srdce, plíce, mozek, žaludek)</w:t>
      </w:r>
    </w:p>
    <w:p w14:paraId="3197A55A"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lastRenderedPageBreak/>
        <w:t>ZIMA</w:t>
      </w:r>
    </w:p>
    <w:p w14:paraId="21AF2FB6" w14:textId="77777777" w:rsidR="00D37A36" w:rsidRPr="0044666B" w:rsidRDefault="00D37A36" w:rsidP="00D37A36">
      <w:pPr>
        <w:numPr>
          <w:ilvl w:val="0"/>
          <w:numId w:val="16"/>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poukazování na bezpečnost při zimních hrách</w:t>
      </w:r>
    </w:p>
    <w:p w14:paraId="58C60D91" w14:textId="77777777" w:rsidR="00D37A36" w:rsidRPr="0044666B" w:rsidRDefault="00D37A36" w:rsidP="00D37A36">
      <w:pPr>
        <w:numPr>
          <w:ilvl w:val="0"/>
          <w:numId w:val="16"/>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učení správnému oblékání a ochraně zdraví</w:t>
      </w:r>
    </w:p>
    <w:p w14:paraId="41035336"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379C08CC"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EKOLOGIE, PŘÍCHOD JARA</w:t>
      </w:r>
    </w:p>
    <w:p w14:paraId="780A4D34" w14:textId="77777777" w:rsidR="00D37A36" w:rsidRPr="0044666B" w:rsidRDefault="00D37A36" w:rsidP="00D37A36">
      <w:pPr>
        <w:numPr>
          <w:ilvl w:val="0"/>
          <w:numId w:val="1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znát, co je škodlivé a nebezpečné (různé nástrahy a rizika ve spojení s přírodou) i neovlivnitelné – vítr, déšť, záplavy, teplo, sucho, mrazy), co může ohrožovat zdravé životní prostředí</w:t>
      </w:r>
    </w:p>
    <w:p w14:paraId="3E40AE97" w14:textId="77777777" w:rsidR="00D37A36" w:rsidRPr="0044666B" w:rsidRDefault="00D37A36" w:rsidP="00D37A36">
      <w:pPr>
        <w:numPr>
          <w:ilvl w:val="0"/>
          <w:numId w:val="1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uvědomovat si, že člověk a příroda se navzájem ovlivňují, že každý může svým chováním všímat si nepořádku a škod, dbát o pořádek a čistotu, starat se o rostliny, zvládat drobné úklidové práce, nakládat vhodným způsobem s odpady, chápat význam třídění odpadu, chránit přírodu v okolí, živé tvory apod.</w:t>
      </w:r>
    </w:p>
    <w:p w14:paraId="5276A382" w14:textId="77777777" w:rsidR="00D37A36" w:rsidRPr="0044666B" w:rsidRDefault="00D37A36" w:rsidP="00D37A36">
      <w:pPr>
        <w:numPr>
          <w:ilvl w:val="0"/>
          <w:numId w:val="1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Spoluvytvářet pohodu prostředí</w:t>
      </w:r>
    </w:p>
    <w:p w14:paraId="2C6B8519" w14:textId="77777777" w:rsidR="00D37A36" w:rsidRPr="0044666B" w:rsidRDefault="00D37A36" w:rsidP="00D37A36">
      <w:pPr>
        <w:numPr>
          <w:ilvl w:val="0"/>
          <w:numId w:val="1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být citlivý k přírodě</w:t>
      </w:r>
    </w:p>
    <w:p w14:paraId="33DDE5E0" w14:textId="77777777" w:rsidR="00D37A36" w:rsidRPr="0044666B" w:rsidRDefault="00D37A36" w:rsidP="00D37A36">
      <w:pPr>
        <w:numPr>
          <w:ilvl w:val="0"/>
          <w:numId w:val="17"/>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působit na životní prostředí</w:t>
      </w:r>
    </w:p>
    <w:p w14:paraId="62C89B63"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44FE1D13"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DOPRAVNÍ VÝCHOVA</w:t>
      </w:r>
    </w:p>
    <w:p w14:paraId="63AE4242" w14:textId="77777777" w:rsidR="00D37A36" w:rsidRPr="0044666B" w:rsidRDefault="00D37A36" w:rsidP="00D37A36">
      <w:pPr>
        <w:numPr>
          <w:ilvl w:val="0"/>
          <w:numId w:val="18"/>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znát a dodržovat základní pravidla chování na chodníku a na ulici</w:t>
      </w:r>
    </w:p>
    <w:p w14:paraId="2F30CE72"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7E6CB78A"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RODINA</w:t>
      </w:r>
    </w:p>
    <w:p w14:paraId="2BCA17F4" w14:textId="77777777" w:rsidR="00D37A36" w:rsidRPr="0044666B" w:rsidRDefault="00D37A36" w:rsidP="00D37A36">
      <w:pPr>
        <w:numPr>
          <w:ilvl w:val="0"/>
          <w:numId w:val="1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mít poznatky o narození, růstu těla a jeho základních proměnách</w:t>
      </w:r>
    </w:p>
    <w:p w14:paraId="0305B7FF" w14:textId="77777777" w:rsidR="00D37A36" w:rsidRPr="0044666B" w:rsidRDefault="00D37A36" w:rsidP="00D37A36">
      <w:pPr>
        <w:numPr>
          <w:ilvl w:val="0"/>
          <w:numId w:val="19"/>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pochopit funkci rodiny a jejich členů</w:t>
      </w:r>
    </w:p>
    <w:p w14:paraId="0D7068A3"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2C6AF522" w14:textId="77777777" w:rsidR="00D37A36" w:rsidRPr="0044666B" w:rsidRDefault="00D37A36" w:rsidP="00D37A36">
      <w:pPr>
        <w:shd w:val="clear" w:color="auto" w:fill="FFFFFF"/>
        <w:spacing w:after="225" w:line="240" w:lineRule="auto"/>
        <w:rPr>
          <w:rFonts w:ascii="Times New Roman" w:eastAsia="Times New Roman" w:hAnsi="Times New Roman" w:cs="Times New Roman"/>
          <w:b/>
          <w:bCs/>
          <w:i/>
          <w:iCs/>
          <w:color w:val="333333"/>
          <w:sz w:val="24"/>
          <w:szCs w:val="24"/>
          <w:lang w:eastAsia="cs-CZ"/>
        </w:rPr>
      </w:pPr>
      <w:r w:rsidRPr="0044666B">
        <w:rPr>
          <w:rFonts w:ascii="Times New Roman" w:eastAsia="Times New Roman" w:hAnsi="Times New Roman" w:cs="Times New Roman"/>
          <w:b/>
          <w:bCs/>
          <w:i/>
          <w:iCs/>
          <w:color w:val="333333"/>
          <w:sz w:val="24"/>
          <w:szCs w:val="24"/>
          <w:lang w:eastAsia="cs-CZ"/>
        </w:rPr>
        <w:t>SVĚT, VESMÍR</w:t>
      </w:r>
    </w:p>
    <w:p w14:paraId="1E4AE183" w14:textId="52115912" w:rsidR="00D37A36" w:rsidRPr="0044666B" w:rsidRDefault="00D37A36" w:rsidP="00D37A36">
      <w:pPr>
        <w:numPr>
          <w:ilvl w:val="0"/>
          <w:numId w:val="2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uvědomovat si, že jak svět přírody, tak svět lidí je na různých částech naší planety různorodý a pestrý</w:t>
      </w:r>
      <w:r w:rsidR="0044666B">
        <w:rPr>
          <w:rFonts w:ascii="Times New Roman" w:eastAsia="Times New Roman" w:hAnsi="Times New Roman" w:cs="Times New Roman"/>
          <w:color w:val="333333"/>
          <w:sz w:val="24"/>
          <w:szCs w:val="24"/>
          <w:lang w:eastAsia="cs-CZ"/>
        </w:rPr>
        <w:t>,</w:t>
      </w:r>
      <w:r w:rsidRPr="0044666B">
        <w:rPr>
          <w:rFonts w:ascii="Times New Roman" w:eastAsia="Times New Roman" w:hAnsi="Times New Roman" w:cs="Times New Roman"/>
          <w:color w:val="333333"/>
          <w:sz w:val="24"/>
          <w:szCs w:val="24"/>
          <w:lang w:eastAsia="cs-CZ"/>
        </w:rPr>
        <w:t xml:space="preserve"> a ne vždy šťastný</w:t>
      </w:r>
    </w:p>
    <w:p w14:paraId="39BA0EFF" w14:textId="77777777" w:rsidR="00D37A36" w:rsidRPr="0044666B" w:rsidRDefault="00D37A36" w:rsidP="00D37A36">
      <w:pPr>
        <w:numPr>
          <w:ilvl w:val="0"/>
          <w:numId w:val="2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mít poznatky o své zemi</w:t>
      </w:r>
    </w:p>
    <w:p w14:paraId="31DE0D27" w14:textId="77777777" w:rsidR="00D37A36" w:rsidRPr="0044666B" w:rsidRDefault="00D37A36" w:rsidP="00D37A36">
      <w:pPr>
        <w:numPr>
          <w:ilvl w:val="0"/>
          <w:numId w:val="2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mít poznatky o existenci jiných zemí, národů, kultur</w:t>
      </w:r>
    </w:p>
    <w:p w14:paraId="2EAB53B5" w14:textId="77777777" w:rsidR="00D37A36" w:rsidRPr="0044666B" w:rsidRDefault="00D37A36" w:rsidP="00D37A36">
      <w:pPr>
        <w:numPr>
          <w:ilvl w:val="0"/>
          <w:numId w:val="20"/>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mít poznatky o planetě Zemi, vesmíru apod.</w:t>
      </w:r>
    </w:p>
    <w:p w14:paraId="7DB7059E"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741073BA" w14:textId="446782CA" w:rsidR="00D37A36" w:rsidRPr="0044666B" w:rsidRDefault="00D37A36" w:rsidP="00D37A36">
      <w:pPr>
        <w:shd w:val="clear" w:color="auto" w:fill="FFFFFF"/>
        <w:spacing w:after="225" w:line="240" w:lineRule="auto"/>
        <w:rPr>
          <w:rFonts w:ascii="Times New Roman" w:eastAsia="Times New Roman" w:hAnsi="Times New Roman" w:cs="Times New Roman"/>
          <w:b/>
          <w:bCs/>
          <w:color w:val="333333"/>
          <w:sz w:val="24"/>
          <w:szCs w:val="24"/>
          <w:lang w:eastAsia="cs-CZ"/>
        </w:rPr>
      </w:pPr>
      <w:r w:rsidRPr="0044666B">
        <w:rPr>
          <w:rFonts w:ascii="Times New Roman" w:eastAsia="Times New Roman" w:hAnsi="Times New Roman" w:cs="Times New Roman"/>
          <w:b/>
          <w:bCs/>
          <w:color w:val="333333"/>
          <w:sz w:val="24"/>
          <w:szCs w:val="24"/>
          <w:lang w:eastAsia="cs-CZ"/>
        </w:rPr>
        <w:t> </w:t>
      </w:r>
      <w:r w:rsidRPr="0044666B">
        <w:rPr>
          <w:rFonts w:ascii="Times New Roman" w:eastAsia="Times New Roman" w:hAnsi="Times New Roman" w:cs="Times New Roman"/>
          <w:b/>
          <w:bCs/>
          <w:color w:val="333333"/>
          <w:sz w:val="24"/>
          <w:szCs w:val="24"/>
          <w:u w:val="single"/>
          <w:lang w:eastAsia="cs-CZ"/>
        </w:rPr>
        <w:t>Již fungujícím systémem jsou děti vedeny ke zdravému životnímu stylu:</w:t>
      </w:r>
    </w:p>
    <w:p w14:paraId="36349564" w14:textId="77777777" w:rsidR="00D37A36" w:rsidRPr="0044666B" w:rsidRDefault="00D37A36" w:rsidP="00D37A36">
      <w:pPr>
        <w:numPr>
          <w:ilvl w:val="0"/>
          <w:numId w:val="2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Dostatek volného pohybu v přírodě</w:t>
      </w:r>
    </w:p>
    <w:p w14:paraId="1A53E9AF" w14:textId="77777777" w:rsidR="00D37A36" w:rsidRPr="0044666B" w:rsidRDefault="00D37A36" w:rsidP="00D37A36">
      <w:pPr>
        <w:numPr>
          <w:ilvl w:val="0"/>
          <w:numId w:val="2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Každodenní cvičení</w:t>
      </w:r>
    </w:p>
    <w:p w14:paraId="20389593" w14:textId="77777777" w:rsidR="00D37A36" w:rsidRPr="0044666B" w:rsidRDefault="00D37A36" w:rsidP="00D37A36">
      <w:pPr>
        <w:numPr>
          <w:ilvl w:val="0"/>
          <w:numId w:val="2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Pobyt venku</w:t>
      </w:r>
    </w:p>
    <w:p w14:paraId="35CEE851" w14:textId="67F9BDDB" w:rsidR="00D37A36" w:rsidRPr="0044666B" w:rsidRDefault="00D37A36" w:rsidP="00D37A36">
      <w:pPr>
        <w:numPr>
          <w:ilvl w:val="0"/>
          <w:numId w:val="2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Pěstování bylinek</w:t>
      </w:r>
    </w:p>
    <w:p w14:paraId="5DB342F1" w14:textId="77777777" w:rsidR="00D37A36" w:rsidRPr="0044666B" w:rsidRDefault="00D37A36" w:rsidP="00D37A36">
      <w:pPr>
        <w:numPr>
          <w:ilvl w:val="0"/>
          <w:numId w:val="2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Zdravá strava</w:t>
      </w:r>
    </w:p>
    <w:p w14:paraId="411BF762" w14:textId="64861F58" w:rsidR="00D37A36" w:rsidRDefault="00D37A36" w:rsidP="00D37A36">
      <w:pPr>
        <w:numPr>
          <w:ilvl w:val="0"/>
          <w:numId w:val="21"/>
        </w:numPr>
        <w:shd w:val="clear" w:color="auto" w:fill="FFFFFF"/>
        <w:spacing w:after="0" w:line="240" w:lineRule="auto"/>
        <w:ind w:left="1170"/>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Pitný režim</w:t>
      </w:r>
    </w:p>
    <w:p w14:paraId="086D5401" w14:textId="653C6674" w:rsidR="0044666B" w:rsidRDefault="0044666B" w:rsidP="0044666B">
      <w:pPr>
        <w:shd w:val="clear" w:color="auto" w:fill="FFFFFF"/>
        <w:spacing w:after="0" w:line="240" w:lineRule="auto"/>
        <w:ind w:left="1170"/>
        <w:rPr>
          <w:rFonts w:ascii="Times New Roman" w:eastAsia="Times New Roman" w:hAnsi="Times New Roman" w:cs="Times New Roman"/>
          <w:color w:val="333333"/>
          <w:sz w:val="24"/>
          <w:szCs w:val="24"/>
          <w:lang w:eastAsia="cs-CZ"/>
        </w:rPr>
      </w:pPr>
    </w:p>
    <w:p w14:paraId="593363E7" w14:textId="238C871C" w:rsidR="0044666B" w:rsidRDefault="0044666B" w:rsidP="0044666B">
      <w:pPr>
        <w:shd w:val="clear" w:color="auto" w:fill="FFFFFF"/>
        <w:spacing w:after="0" w:line="240" w:lineRule="auto"/>
        <w:ind w:left="1170"/>
        <w:rPr>
          <w:rFonts w:ascii="Times New Roman" w:eastAsia="Times New Roman" w:hAnsi="Times New Roman" w:cs="Times New Roman"/>
          <w:color w:val="333333"/>
          <w:sz w:val="24"/>
          <w:szCs w:val="24"/>
          <w:lang w:eastAsia="cs-CZ"/>
        </w:rPr>
      </w:pPr>
    </w:p>
    <w:p w14:paraId="6128101E" w14:textId="77777777" w:rsidR="0044666B" w:rsidRPr="0044666B" w:rsidRDefault="0044666B" w:rsidP="0044666B">
      <w:pPr>
        <w:shd w:val="clear" w:color="auto" w:fill="FFFFFF"/>
        <w:spacing w:after="0" w:line="240" w:lineRule="auto"/>
        <w:ind w:left="1170"/>
        <w:rPr>
          <w:rFonts w:ascii="Times New Roman" w:eastAsia="Times New Roman" w:hAnsi="Times New Roman" w:cs="Times New Roman"/>
          <w:color w:val="333333"/>
          <w:sz w:val="24"/>
          <w:szCs w:val="24"/>
          <w:lang w:eastAsia="cs-CZ"/>
        </w:rPr>
      </w:pPr>
    </w:p>
    <w:p w14:paraId="436FB278" w14:textId="77777777" w:rsidR="00D37A36" w:rsidRPr="0044666B" w:rsidRDefault="00D37A36" w:rsidP="00D37A36">
      <w:pPr>
        <w:shd w:val="clear" w:color="auto" w:fill="FFFFFF"/>
        <w:spacing w:after="0" w:line="240" w:lineRule="auto"/>
        <w:rPr>
          <w:rFonts w:ascii="Times New Roman" w:eastAsia="Times New Roman" w:hAnsi="Times New Roman" w:cs="Times New Roman"/>
          <w:color w:val="333333"/>
          <w:sz w:val="24"/>
          <w:szCs w:val="24"/>
          <w:lang w:eastAsia="cs-CZ"/>
        </w:rPr>
      </w:pPr>
    </w:p>
    <w:p w14:paraId="68EE50A7"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8"/>
          <w:szCs w:val="28"/>
          <w:lang w:eastAsia="cs-CZ"/>
        </w:rPr>
      </w:pPr>
      <w:r w:rsidRPr="0044666B">
        <w:rPr>
          <w:rFonts w:ascii="Times New Roman" w:eastAsia="Times New Roman" w:hAnsi="Times New Roman" w:cs="Times New Roman"/>
          <w:b/>
          <w:bCs/>
          <w:color w:val="333333"/>
          <w:sz w:val="28"/>
          <w:szCs w:val="28"/>
          <w:lang w:eastAsia="cs-CZ"/>
        </w:rPr>
        <w:lastRenderedPageBreak/>
        <w:t>7. Vyhodnocování programu</w:t>
      </w:r>
    </w:p>
    <w:p w14:paraId="1998FFA5" w14:textId="2278429F" w:rsidR="00D37A36"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Minimální preventivní program</w:t>
      </w:r>
      <w:r w:rsidR="00BA702A" w:rsidRPr="0044666B">
        <w:rPr>
          <w:rFonts w:ascii="Times New Roman" w:eastAsia="Times New Roman" w:hAnsi="Times New Roman" w:cs="Times New Roman"/>
          <w:color w:val="333333"/>
          <w:sz w:val="24"/>
          <w:szCs w:val="24"/>
          <w:lang w:eastAsia="cs-CZ"/>
        </w:rPr>
        <w:t xml:space="preserve"> je</w:t>
      </w:r>
      <w:r w:rsidRPr="0044666B">
        <w:rPr>
          <w:rFonts w:ascii="Times New Roman" w:eastAsia="Times New Roman" w:hAnsi="Times New Roman" w:cs="Times New Roman"/>
          <w:color w:val="333333"/>
          <w:sz w:val="24"/>
          <w:szCs w:val="24"/>
          <w:lang w:eastAsia="cs-CZ"/>
        </w:rPr>
        <w:t xml:space="preserve"> vyhodnocován na konci každého školního roku. Podle potřeby je upravován a doplňován.</w:t>
      </w:r>
    </w:p>
    <w:p w14:paraId="7AA0801C" w14:textId="77777777"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7AE7944A" w14:textId="2130D94A"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6A0CAFD7" w14:textId="06A46CD3"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t>………………………………………</w:t>
      </w:r>
    </w:p>
    <w:p w14:paraId="618B980D" w14:textId="2CCF4C4F"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V Horních Dunajovicích 28. 8. 2025</w:t>
      </w: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r>
      <w:r w:rsidRPr="0044666B">
        <w:rPr>
          <w:rFonts w:ascii="Times New Roman" w:eastAsia="Times New Roman" w:hAnsi="Times New Roman" w:cs="Times New Roman"/>
          <w:color w:val="333333"/>
          <w:sz w:val="24"/>
          <w:szCs w:val="24"/>
          <w:lang w:eastAsia="cs-CZ"/>
        </w:rPr>
        <w:tab/>
        <w:t>Zpracovala: Jitka Mikelová</w:t>
      </w:r>
    </w:p>
    <w:p w14:paraId="27AF407A" w14:textId="094950A1"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p>
    <w:p w14:paraId="5CA6EED4" w14:textId="5E31FE75"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Seznámeni na pedagogické a provozní poradě dne: 29. 8. 2025</w:t>
      </w:r>
    </w:p>
    <w:p w14:paraId="3EFBBB60" w14:textId="7A5FB4C5" w:rsidR="0044666B" w:rsidRPr="0044666B" w:rsidRDefault="0044666B"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w:t>
      </w:r>
    </w:p>
    <w:p w14:paraId="1D9422C7" w14:textId="77777777" w:rsidR="00D37A36" w:rsidRPr="0044666B" w:rsidRDefault="00D37A36" w:rsidP="00D37A36">
      <w:pPr>
        <w:shd w:val="clear" w:color="auto" w:fill="FFFFFF"/>
        <w:spacing w:after="225" w:line="240" w:lineRule="auto"/>
        <w:rPr>
          <w:rFonts w:ascii="Times New Roman" w:eastAsia="Times New Roman" w:hAnsi="Times New Roman" w:cs="Times New Roman"/>
          <w:color w:val="333333"/>
          <w:sz w:val="24"/>
          <w:szCs w:val="24"/>
          <w:lang w:eastAsia="cs-CZ"/>
        </w:rPr>
      </w:pPr>
      <w:r w:rsidRPr="0044666B">
        <w:rPr>
          <w:rFonts w:ascii="Times New Roman" w:eastAsia="Times New Roman" w:hAnsi="Times New Roman" w:cs="Times New Roman"/>
          <w:color w:val="333333"/>
          <w:sz w:val="24"/>
          <w:szCs w:val="24"/>
          <w:lang w:eastAsia="cs-CZ"/>
        </w:rPr>
        <w:t> </w:t>
      </w:r>
    </w:p>
    <w:p w14:paraId="4BE0C200" w14:textId="77777777" w:rsidR="000218BB" w:rsidRPr="0044666B" w:rsidRDefault="000218BB" w:rsidP="0078387C">
      <w:pPr>
        <w:rPr>
          <w:rFonts w:ascii="Times New Roman" w:hAnsi="Times New Roman" w:cs="Times New Roman"/>
          <w:sz w:val="24"/>
          <w:szCs w:val="24"/>
        </w:rPr>
      </w:pPr>
    </w:p>
    <w:sectPr w:rsidR="000218BB" w:rsidRPr="00446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A65"/>
    <w:multiLevelType w:val="multilevel"/>
    <w:tmpl w:val="0A76B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64F6"/>
    <w:multiLevelType w:val="multilevel"/>
    <w:tmpl w:val="D5D4B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4B8F"/>
    <w:multiLevelType w:val="multilevel"/>
    <w:tmpl w:val="DED2A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95102"/>
    <w:multiLevelType w:val="multilevel"/>
    <w:tmpl w:val="F07C5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94D41"/>
    <w:multiLevelType w:val="multilevel"/>
    <w:tmpl w:val="D3C022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35DA3"/>
    <w:multiLevelType w:val="multilevel"/>
    <w:tmpl w:val="E3A26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26F38"/>
    <w:multiLevelType w:val="multilevel"/>
    <w:tmpl w:val="2376C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82F41"/>
    <w:multiLevelType w:val="multilevel"/>
    <w:tmpl w:val="0C7C5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53322"/>
    <w:multiLevelType w:val="multilevel"/>
    <w:tmpl w:val="D6FC1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42578"/>
    <w:multiLevelType w:val="multilevel"/>
    <w:tmpl w:val="398E9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B32D5"/>
    <w:multiLevelType w:val="multilevel"/>
    <w:tmpl w:val="A8E4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05884"/>
    <w:multiLevelType w:val="multilevel"/>
    <w:tmpl w:val="FEB88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759FD"/>
    <w:multiLevelType w:val="multilevel"/>
    <w:tmpl w:val="0FD0E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3563CD"/>
    <w:multiLevelType w:val="multilevel"/>
    <w:tmpl w:val="E2C2C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8530C"/>
    <w:multiLevelType w:val="multilevel"/>
    <w:tmpl w:val="5C5E1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42138"/>
    <w:multiLevelType w:val="multilevel"/>
    <w:tmpl w:val="3B7ED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D184F"/>
    <w:multiLevelType w:val="multilevel"/>
    <w:tmpl w:val="ABF43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341C6"/>
    <w:multiLevelType w:val="multilevel"/>
    <w:tmpl w:val="242AA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46F88"/>
    <w:multiLevelType w:val="multilevel"/>
    <w:tmpl w:val="2CBC6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DA0BC5"/>
    <w:multiLevelType w:val="multilevel"/>
    <w:tmpl w:val="8B606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C49F0"/>
    <w:multiLevelType w:val="hybridMultilevel"/>
    <w:tmpl w:val="CABE6256"/>
    <w:lvl w:ilvl="0" w:tplc="7C3A4D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5"/>
  </w:num>
  <w:num w:numId="4">
    <w:abstractNumId w:val="12"/>
  </w:num>
  <w:num w:numId="5">
    <w:abstractNumId w:val="8"/>
  </w:num>
  <w:num w:numId="6">
    <w:abstractNumId w:val="14"/>
  </w:num>
  <w:num w:numId="7">
    <w:abstractNumId w:val="1"/>
  </w:num>
  <w:num w:numId="8">
    <w:abstractNumId w:val="3"/>
  </w:num>
  <w:num w:numId="9">
    <w:abstractNumId w:val="0"/>
  </w:num>
  <w:num w:numId="10">
    <w:abstractNumId w:val="11"/>
  </w:num>
  <w:num w:numId="11">
    <w:abstractNumId w:val="6"/>
  </w:num>
  <w:num w:numId="12">
    <w:abstractNumId w:val="4"/>
  </w:num>
  <w:num w:numId="13">
    <w:abstractNumId w:val="17"/>
  </w:num>
  <w:num w:numId="14">
    <w:abstractNumId w:val="7"/>
  </w:num>
  <w:num w:numId="15">
    <w:abstractNumId w:val="15"/>
  </w:num>
  <w:num w:numId="16">
    <w:abstractNumId w:val="18"/>
  </w:num>
  <w:num w:numId="17">
    <w:abstractNumId w:val="2"/>
  </w:num>
  <w:num w:numId="18">
    <w:abstractNumId w:val="9"/>
  </w:num>
  <w:num w:numId="19">
    <w:abstractNumId w:val="13"/>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BB"/>
    <w:rsid w:val="000218BB"/>
    <w:rsid w:val="0014002F"/>
    <w:rsid w:val="0015161A"/>
    <w:rsid w:val="0027209E"/>
    <w:rsid w:val="002C10A7"/>
    <w:rsid w:val="00322C14"/>
    <w:rsid w:val="003547D6"/>
    <w:rsid w:val="0044666B"/>
    <w:rsid w:val="00594AE6"/>
    <w:rsid w:val="006D20AC"/>
    <w:rsid w:val="0078387C"/>
    <w:rsid w:val="009916E1"/>
    <w:rsid w:val="009F23FC"/>
    <w:rsid w:val="00AB33E2"/>
    <w:rsid w:val="00BA702A"/>
    <w:rsid w:val="00C4545C"/>
    <w:rsid w:val="00D03AC2"/>
    <w:rsid w:val="00D37A36"/>
    <w:rsid w:val="00F07B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0463"/>
  <w15:chartTrackingRefBased/>
  <w15:docId w15:val="{5535EC13-2227-46A0-9873-3AAB5365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4545C"/>
    <w:pPr>
      <w:ind w:left="720"/>
      <w:contextualSpacing/>
    </w:pPr>
  </w:style>
  <w:style w:type="paragraph" w:styleId="Normlnweb">
    <w:name w:val="Normal (Web)"/>
    <w:basedOn w:val="Normln"/>
    <w:uiPriority w:val="99"/>
    <w:semiHidden/>
    <w:unhideWhenUsed/>
    <w:rsid w:val="00D37A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37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hdunajovice@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hdunajovice@seznam.cz" TargetMode="External"/><Relationship Id="rId5" Type="http://schemas.openxmlformats.org/officeDocument/2006/relationships/hyperlink" Target="mailto:web.%20zshornidunajovice.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1693</Words>
  <Characters>9990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420736274795</cp:lastModifiedBy>
  <cp:revision>2</cp:revision>
  <cp:lastPrinted>2025-09-17T10:06:00Z</cp:lastPrinted>
  <dcterms:created xsi:type="dcterms:W3CDTF">2025-09-17T10:07:00Z</dcterms:created>
  <dcterms:modified xsi:type="dcterms:W3CDTF">2025-09-17T10:07:00Z</dcterms:modified>
</cp:coreProperties>
</file>