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435BF7" w:rsidRPr="00D74306" w:rsidTr="00CD2BA0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  <w:tcBorders>
              <w:bottom w:val="nil"/>
            </w:tcBorders>
          </w:tcPr>
          <w:p w:rsidR="00435BF7" w:rsidRPr="00D74306" w:rsidRDefault="00435BF7" w:rsidP="00CD2BA0">
            <w:pPr>
              <w:jc w:val="center"/>
              <w:rPr>
                <w:rFonts w:ascii="Times New Roman" w:hAnsi="Times New Roman" w:cs="Times New Roman"/>
              </w:rPr>
            </w:pPr>
            <w:r w:rsidRPr="00D74306">
              <w:rPr>
                <w:rFonts w:ascii="Times New Roman" w:hAnsi="Times New Roman" w:cs="Times New Roman"/>
              </w:rPr>
              <w:t xml:space="preserve">Základní škola a Mateřská škola, Horní Dunajovice, okres Znojmo, </w:t>
            </w:r>
          </w:p>
          <w:p w:rsidR="00435BF7" w:rsidRPr="00D74306" w:rsidRDefault="00435BF7" w:rsidP="00435BF7">
            <w:pPr>
              <w:jc w:val="center"/>
              <w:rPr>
                <w:rFonts w:ascii="Times New Roman" w:hAnsi="Times New Roman" w:cs="Times New Roman"/>
              </w:rPr>
            </w:pPr>
            <w:r w:rsidRPr="00D74306">
              <w:rPr>
                <w:rFonts w:ascii="Times New Roman" w:hAnsi="Times New Roman" w:cs="Times New Roman"/>
              </w:rPr>
              <w:t>příspěvková organizace</w:t>
            </w:r>
          </w:p>
        </w:tc>
      </w:tr>
      <w:tr w:rsidR="00435BF7" w:rsidRPr="00D74306" w:rsidTr="00CD2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"/>
          </w:tcPr>
          <w:p w:rsidR="00435BF7" w:rsidRPr="00D74306" w:rsidRDefault="00435BF7" w:rsidP="00CD2BA0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D74306">
              <w:rPr>
                <w:rFonts w:ascii="Times New Roman" w:hAnsi="Times New Roman" w:cs="Times New Roman"/>
                <w:b/>
                <w:caps/>
                <w:color w:val="0000FF"/>
                <w:sz w:val="32"/>
                <w:szCs w:val="32"/>
              </w:rPr>
              <w:t>PROVOZNÍ ŘÁD – MATEŘSKÁ ŠKOLA</w:t>
            </w:r>
          </w:p>
        </w:tc>
      </w:tr>
      <w:tr w:rsidR="00435BF7" w:rsidRPr="00D74306" w:rsidTr="00CD2BA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435BF7" w:rsidRPr="00D74306" w:rsidRDefault="00D74306" w:rsidP="00CD2BA0">
            <w:pPr>
              <w:spacing w:before="120" w:line="240" w:lineRule="atLeast"/>
              <w:rPr>
                <w:rFonts w:ascii="Times New Roman" w:hAnsi="Times New Roman" w:cs="Times New Roman"/>
                <w:color w:val="0000FF"/>
              </w:rPr>
            </w:pPr>
            <w:proofErr w:type="gramStart"/>
            <w:r>
              <w:rPr>
                <w:rFonts w:ascii="Times New Roman" w:hAnsi="Times New Roman" w:cs="Times New Roman"/>
                <w:color w:val="0000FF"/>
              </w:rPr>
              <w:t>Č.j.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 xml:space="preserve">:            </w:t>
            </w:r>
            <w:r w:rsidR="00435BF7" w:rsidRPr="00D74306">
              <w:rPr>
                <w:rFonts w:ascii="Times New Roman" w:hAnsi="Times New Roman" w:cs="Times New Roman"/>
                <w:color w:val="0000FF"/>
              </w:rPr>
              <w:t xml:space="preserve"> skartační znak</w:t>
            </w:r>
          </w:p>
        </w:tc>
        <w:tc>
          <w:tcPr>
            <w:tcW w:w="4961" w:type="dxa"/>
          </w:tcPr>
          <w:p w:rsidR="00435BF7" w:rsidRPr="00D74306" w:rsidRDefault="00435BF7" w:rsidP="00CD2BA0">
            <w:pPr>
              <w:spacing w:before="120" w:line="240" w:lineRule="atLeast"/>
              <w:rPr>
                <w:rFonts w:ascii="Times New Roman" w:hAnsi="Times New Roman" w:cs="Times New Roman"/>
                <w:b/>
                <w:color w:val="0000FF"/>
              </w:rPr>
            </w:pPr>
            <w:r w:rsidRPr="00D74306">
              <w:rPr>
                <w:rFonts w:ascii="Times New Roman" w:hAnsi="Times New Roman" w:cs="Times New Roman"/>
                <w:b/>
                <w:color w:val="0000FF"/>
              </w:rPr>
              <w:t>110/08                 A5</w:t>
            </w:r>
          </w:p>
        </w:tc>
      </w:tr>
      <w:tr w:rsidR="00435BF7" w:rsidRPr="00D74306" w:rsidTr="00CD2BA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435BF7" w:rsidRPr="00D74306" w:rsidRDefault="00435BF7" w:rsidP="00D74306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Vypracovala</w:t>
            </w: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, schválila</w:t>
            </w: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435BF7" w:rsidRPr="00D74306" w:rsidRDefault="00435BF7" w:rsidP="00D74306">
            <w:pPr>
              <w:pStyle w:val="DefinitionTerm"/>
              <w:widowControl/>
              <w:spacing w:before="120" w:line="240" w:lineRule="atLeast"/>
              <w:rPr>
                <w:sz w:val="28"/>
                <w:szCs w:val="28"/>
              </w:rPr>
            </w:pPr>
            <w:r w:rsidRPr="00D74306">
              <w:rPr>
                <w:sz w:val="28"/>
                <w:szCs w:val="28"/>
              </w:rPr>
              <w:t>Mgr. Lenka Czehovská, ředitelka školy</w:t>
            </w:r>
          </w:p>
        </w:tc>
      </w:tr>
      <w:tr w:rsidR="00435BF7" w:rsidRPr="00D74306" w:rsidTr="00CD2BA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435BF7" w:rsidRPr="00D74306" w:rsidRDefault="00435BF7" w:rsidP="00D74306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Pedagogická rada projednala dne:</w:t>
            </w:r>
          </w:p>
        </w:tc>
        <w:tc>
          <w:tcPr>
            <w:tcW w:w="4961" w:type="dxa"/>
          </w:tcPr>
          <w:p w:rsidR="00435BF7" w:rsidRPr="00D74306" w:rsidRDefault="00435BF7" w:rsidP="00D74306">
            <w:pPr>
              <w:numPr>
                <w:ilvl w:val="0"/>
                <w:numId w:val="14"/>
              </w:num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8. 2008</w:t>
            </w:r>
          </w:p>
        </w:tc>
      </w:tr>
      <w:tr w:rsidR="00435BF7" w:rsidRPr="00D74306" w:rsidTr="00CD2BA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435BF7" w:rsidRPr="00D74306" w:rsidRDefault="00435BF7" w:rsidP="00D74306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Směrnice nabývá platnosti dne:</w:t>
            </w:r>
          </w:p>
        </w:tc>
        <w:tc>
          <w:tcPr>
            <w:tcW w:w="4961" w:type="dxa"/>
          </w:tcPr>
          <w:p w:rsidR="00435BF7" w:rsidRPr="00D74306" w:rsidRDefault="00D74306" w:rsidP="00D74306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435BF7" w:rsidRPr="00D74306">
              <w:rPr>
                <w:rFonts w:ascii="Times New Roman" w:hAnsi="Times New Roman" w:cs="Times New Roman"/>
                <w:sz w:val="28"/>
                <w:szCs w:val="28"/>
              </w:rPr>
              <w:t>27. 8. 2008</w:t>
            </w:r>
          </w:p>
        </w:tc>
      </w:tr>
      <w:tr w:rsidR="00435BF7" w:rsidRPr="00D74306" w:rsidTr="00CD2BA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435BF7" w:rsidRPr="00D74306" w:rsidRDefault="00435BF7" w:rsidP="00D74306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Směrnice nabývá účinnosti dne:</w:t>
            </w:r>
          </w:p>
        </w:tc>
        <w:tc>
          <w:tcPr>
            <w:tcW w:w="4961" w:type="dxa"/>
          </w:tcPr>
          <w:p w:rsidR="00435BF7" w:rsidRPr="00D74306" w:rsidRDefault="00435BF7" w:rsidP="00D74306">
            <w:pPr>
              <w:numPr>
                <w:ilvl w:val="0"/>
                <w:numId w:val="15"/>
              </w:num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9. 2008</w:t>
            </w:r>
          </w:p>
        </w:tc>
      </w:tr>
    </w:tbl>
    <w:p w:rsidR="00435BF7" w:rsidRPr="00D74306" w:rsidRDefault="00435BF7" w:rsidP="00435BF7">
      <w:pPr>
        <w:pStyle w:val="Podtitul"/>
        <w:rPr>
          <w:szCs w:val="24"/>
        </w:rPr>
      </w:pPr>
    </w:p>
    <w:p w:rsidR="00435BF7" w:rsidRPr="00D74306" w:rsidRDefault="00435BF7" w:rsidP="00435BF7">
      <w:pPr>
        <w:pStyle w:val="Podtitul"/>
        <w:jc w:val="left"/>
        <w:rPr>
          <w:bCs/>
          <w:szCs w:val="24"/>
        </w:rPr>
      </w:pPr>
      <w:r w:rsidRPr="00D74306">
        <w:rPr>
          <w:bCs/>
          <w:szCs w:val="24"/>
        </w:rPr>
        <w:t>Je součástí Školního řádu podle Zákona 561/2004 Sb., § 30 odst.1b.</w:t>
      </w:r>
    </w:p>
    <w:p w:rsidR="00435BF7" w:rsidRPr="00D74306" w:rsidRDefault="00435BF7" w:rsidP="00435BF7">
      <w:pPr>
        <w:pStyle w:val="Nadpis1"/>
        <w:rPr>
          <w:rFonts w:ascii="Times New Roman" w:hAnsi="Times New Roman" w:cs="Times New Roman"/>
        </w:rPr>
      </w:pPr>
    </w:p>
    <w:p w:rsidR="00435BF7" w:rsidRPr="00D74306" w:rsidRDefault="00435BF7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Údaje o zařízení:</w:t>
      </w:r>
    </w:p>
    <w:p w:rsidR="0071268F" w:rsidRPr="0071268F" w:rsidRDefault="0071268F" w:rsidP="0071268F">
      <w:pPr>
        <w:ind w:left="708"/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>Název školy:</w:t>
      </w:r>
      <w:r w:rsidRPr="0071268F">
        <w:rPr>
          <w:rFonts w:ascii="Times New Roman" w:hAnsi="Times New Roman" w:cs="Times New Roman"/>
        </w:rPr>
        <w:t xml:space="preserve"> Základní škola a mateřská škola, Horní Dunajovice, okres Znojmo, příspěvková organizace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</w:rPr>
        <w:t xml:space="preserve">    </w:t>
      </w:r>
      <w:r w:rsidRPr="0071268F">
        <w:rPr>
          <w:rFonts w:ascii="Times New Roman" w:hAnsi="Times New Roman" w:cs="Times New Roman"/>
        </w:rPr>
        <w:tab/>
      </w:r>
      <w:r w:rsidRPr="0071268F">
        <w:rPr>
          <w:rFonts w:ascii="Times New Roman" w:hAnsi="Times New Roman" w:cs="Times New Roman"/>
          <w:i/>
        </w:rPr>
        <w:t>Adresa školy:</w:t>
      </w:r>
      <w:r w:rsidRPr="0071268F">
        <w:rPr>
          <w:rFonts w:ascii="Times New Roman" w:hAnsi="Times New Roman" w:cs="Times New Roman"/>
        </w:rPr>
        <w:t xml:space="preserve"> Horní Dunajovice 184, 671 34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</w:rPr>
        <w:t xml:space="preserve">    </w:t>
      </w:r>
      <w:r w:rsidRPr="0071268F">
        <w:rPr>
          <w:rFonts w:ascii="Times New Roman" w:hAnsi="Times New Roman" w:cs="Times New Roman"/>
        </w:rPr>
        <w:tab/>
      </w:r>
      <w:r w:rsidRPr="0071268F">
        <w:rPr>
          <w:rFonts w:ascii="Times New Roman" w:hAnsi="Times New Roman" w:cs="Times New Roman"/>
          <w:i/>
        </w:rPr>
        <w:t>Telefon:</w:t>
      </w:r>
      <w:r w:rsidRPr="0071268F">
        <w:rPr>
          <w:rFonts w:ascii="Times New Roman" w:hAnsi="Times New Roman" w:cs="Times New Roman"/>
        </w:rPr>
        <w:t xml:space="preserve"> 515 273225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</w:rPr>
        <w:t xml:space="preserve">   </w:t>
      </w:r>
      <w:r w:rsidRPr="0071268F">
        <w:rPr>
          <w:rFonts w:ascii="Times New Roman" w:hAnsi="Times New Roman" w:cs="Times New Roman"/>
        </w:rPr>
        <w:tab/>
        <w:t xml:space="preserve">e-mail: </w:t>
      </w:r>
      <w:hyperlink r:id="rId6" w:history="1">
        <w:r w:rsidRPr="0071268F">
          <w:rPr>
            <w:rFonts w:ascii="Times New Roman" w:hAnsi="Times New Roman" w:cs="Times New Roman"/>
            <w:color w:val="0000FF" w:themeColor="hyperlink"/>
            <w:u w:val="single"/>
          </w:rPr>
          <w:t>zs.hdunajovice@zn.orgman.cz</w:t>
        </w:r>
      </w:hyperlink>
      <w:r w:rsidRPr="0071268F">
        <w:rPr>
          <w:rFonts w:ascii="Times New Roman" w:hAnsi="Times New Roman" w:cs="Times New Roman"/>
        </w:rPr>
        <w:tab/>
        <w:t>web: zshornidunajovice.cz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 xml:space="preserve">   </w:t>
      </w:r>
      <w:r w:rsidRPr="0071268F">
        <w:rPr>
          <w:rFonts w:ascii="Times New Roman" w:hAnsi="Times New Roman" w:cs="Times New Roman"/>
          <w:i/>
        </w:rPr>
        <w:tab/>
        <w:t xml:space="preserve"> IČO:</w:t>
      </w:r>
      <w:r w:rsidRPr="0071268F">
        <w:rPr>
          <w:rFonts w:ascii="Times New Roman" w:hAnsi="Times New Roman" w:cs="Times New Roman"/>
        </w:rPr>
        <w:t xml:space="preserve"> 71005234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 xml:space="preserve">    </w:t>
      </w:r>
      <w:r w:rsidRPr="0071268F">
        <w:rPr>
          <w:rFonts w:ascii="Times New Roman" w:hAnsi="Times New Roman" w:cs="Times New Roman"/>
          <w:i/>
        </w:rPr>
        <w:tab/>
        <w:t>Ředitelka:</w:t>
      </w:r>
      <w:r w:rsidRPr="0071268F">
        <w:rPr>
          <w:rFonts w:ascii="Times New Roman" w:hAnsi="Times New Roman" w:cs="Times New Roman"/>
        </w:rPr>
        <w:t xml:space="preserve"> Mgr. Lenka Czehovská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 xml:space="preserve">    </w:t>
      </w:r>
      <w:r w:rsidRPr="0071268F">
        <w:rPr>
          <w:rFonts w:ascii="Times New Roman" w:hAnsi="Times New Roman" w:cs="Times New Roman"/>
          <w:i/>
        </w:rPr>
        <w:tab/>
        <w:t>Zřizovatel:</w:t>
      </w:r>
      <w:r w:rsidRPr="0071268F">
        <w:rPr>
          <w:rFonts w:ascii="Times New Roman" w:hAnsi="Times New Roman" w:cs="Times New Roman"/>
        </w:rPr>
        <w:t xml:space="preserve"> Obec Horní Dunajovice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</w:rPr>
        <w:t xml:space="preserve">    </w:t>
      </w:r>
      <w:r w:rsidRPr="0071268F">
        <w:rPr>
          <w:rFonts w:ascii="Times New Roman" w:hAnsi="Times New Roman" w:cs="Times New Roman"/>
        </w:rPr>
        <w:tab/>
      </w:r>
      <w:r w:rsidRPr="0071268F">
        <w:rPr>
          <w:rFonts w:ascii="Times New Roman" w:hAnsi="Times New Roman" w:cs="Times New Roman"/>
          <w:i/>
        </w:rPr>
        <w:t>Typ MŠ:</w:t>
      </w:r>
      <w:r w:rsidRPr="0071268F">
        <w:rPr>
          <w:rFonts w:ascii="Times New Roman" w:hAnsi="Times New Roman" w:cs="Times New Roman"/>
        </w:rPr>
        <w:t xml:space="preserve"> celodenní s pravidelným provozem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 xml:space="preserve">    </w:t>
      </w:r>
      <w:r w:rsidRPr="0071268F">
        <w:rPr>
          <w:rFonts w:ascii="Times New Roman" w:hAnsi="Times New Roman" w:cs="Times New Roman"/>
          <w:i/>
        </w:rPr>
        <w:tab/>
        <w:t>Kapacita školy:</w:t>
      </w:r>
      <w:r w:rsidRPr="0071268F">
        <w:rPr>
          <w:rFonts w:ascii="Times New Roman" w:hAnsi="Times New Roman" w:cs="Times New Roman"/>
        </w:rPr>
        <w:t xml:space="preserve"> 28 dětí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 xml:space="preserve">    </w:t>
      </w:r>
      <w:r w:rsidRPr="0071268F">
        <w:rPr>
          <w:rFonts w:ascii="Times New Roman" w:hAnsi="Times New Roman" w:cs="Times New Roman"/>
          <w:i/>
        </w:rPr>
        <w:tab/>
        <w:t>Provozní doba školy:</w:t>
      </w:r>
      <w:r w:rsidRPr="0071268F">
        <w:rPr>
          <w:rFonts w:ascii="Times New Roman" w:hAnsi="Times New Roman" w:cs="Times New Roman"/>
        </w:rPr>
        <w:t xml:space="preserve"> </w:t>
      </w:r>
      <w:r w:rsidRPr="0071268F">
        <w:rPr>
          <w:rFonts w:ascii="Times New Roman" w:hAnsi="Times New Roman" w:cs="Times New Roman"/>
          <w:b/>
        </w:rPr>
        <w:t>6,30 – 16,00 hodin</w:t>
      </w:r>
    </w:p>
    <w:p w:rsidR="0071268F" w:rsidRPr="0071268F" w:rsidRDefault="0071268F" w:rsidP="0071268F">
      <w:pPr>
        <w:rPr>
          <w:rFonts w:ascii="Times New Roman" w:hAnsi="Times New Roman" w:cs="Times New Roman"/>
        </w:rPr>
      </w:pPr>
    </w:p>
    <w:p w:rsidR="00435BF7" w:rsidRPr="00D74306" w:rsidRDefault="0071268F" w:rsidP="00435BF7">
      <w:pPr>
        <w:rPr>
          <w:rFonts w:ascii="Times New Roman" w:hAnsi="Times New Roman" w:cs="Times New Roman"/>
          <w:b/>
          <w:bCs/>
        </w:rPr>
      </w:pPr>
      <w:r w:rsidRPr="00D74306">
        <w:rPr>
          <w:rFonts w:ascii="Times New Roman" w:hAnsi="Times New Roman" w:cs="Times New Roman"/>
          <w:b/>
          <w:bCs/>
        </w:rPr>
        <w:t>Popis mateřské školy</w:t>
      </w:r>
      <w:r w:rsidR="00435BF7" w:rsidRPr="00D74306">
        <w:rPr>
          <w:rFonts w:ascii="Times New Roman" w:hAnsi="Times New Roman" w:cs="Times New Roman"/>
          <w:b/>
          <w:bCs/>
        </w:rPr>
        <w:t xml:space="preserve">: </w:t>
      </w:r>
    </w:p>
    <w:p w:rsidR="0071268F" w:rsidRPr="0071268F" w:rsidRDefault="0071268F" w:rsidP="0071268F">
      <w:pPr>
        <w:rPr>
          <w:rFonts w:ascii="Times New Roman" w:hAnsi="Times New Roman" w:cs="Times New Roman"/>
          <w:lang w:val="sq-AL"/>
        </w:rPr>
      </w:pPr>
      <w:r w:rsidRPr="0071268F">
        <w:rPr>
          <w:rFonts w:ascii="Times New Roman" w:hAnsi="Times New Roman" w:cs="Times New Roman"/>
          <w:lang w:val="sq-AL"/>
        </w:rPr>
        <w:tab/>
        <w:t>MŠ využívá 2 třídy, v jedné jsou vytvořeny hrací kouty, které děti využívají k různým činnostem a hrám. Druhou třídu využívají k odpolednímu odpoč</w:t>
      </w:r>
      <w:r w:rsidRPr="00D74306">
        <w:rPr>
          <w:rFonts w:ascii="Times New Roman" w:hAnsi="Times New Roman" w:cs="Times New Roman"/>
          <w:lang w:val="sq-AL"/>
        </w:rPr>
        <w:t xml:space="preserve">inku, nachází se zde i relaxační bazén a hrací koutek. </w:t>
      </w:r>
      <w:r w:rsidRPr="0071268F">
        <w:rPr>
          <w:rFonts w:ascii="Times New Roman" w:hAnsi="Times New Roman" w:cs="Times New Roman"/>
          <w:lang w:val="sq-AL"/>
        </w:rPr>
        <w:t xml:space="preserve"> Mezi oběma třídami se nachází šatna a vedle ložnice je sociální zařízení se sprchovým koutem. </w:t>
      </w:r>
      <w:r w:rsidR="00481B40" w:rsidRPr="00D74306">
        <w:rPr>
          <w:rFonts w:ascii="Times New Roman" w:hAnsi="Times New Roman" w:cs="Times New Roman"/>
          <w:lang w:val="sq-AL"/>
        </w:rPr>
        <w:t xml:space="preserve">Další hrací koutek je vytvořen v oddělené části šatny. </w:t>
      </w:r>
      <w:r w:rsidRPr="0071268F">
        <w:rPr>
          <w:rFonts w:ascii="Times New Roman" w:hAnsi="Times New Roman" w:cs="Times New Roman"/>
          <w:lang w:val="sq-AL"/>
        </w:rPr>
        <w:t>Stravování je zajištěno školní jídelnou Želetice. Děti dochází do jídelny ZŠ,která je v prvním patře. V přízemí budovy využíváme spolu se ZŠ tělocvičnu. K MŠ patří i velká zahrada v blízkosti hřiště za školou.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81B40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I.</w:t>
      </w:r>
      <w:r w:rsidRPr="00D74306">
        <w:rPr>
          <w:rFonts w:ascii="Times New Roman" w:hAnsi="Times New Roman" w:cs="Times New Roman"/>
        </w:rPr>
        <w:tab/>
      </w:r>
      <w:r w:rsidR="00435BF7" w:rsidRPr="00D74306">
        <w:rPr>
          <w:rFonts w:ascii="Times New Roman" w:hAnsi="Times New Roman" w:cs="Times New Roman"/>
        </w:rPr>
        <w:t xml:space="preserve"> Úvodní ustanovení</w:t>
      </w:r>
    </w:p>
    <w:p w:rsidR="00481B40" w:rsidRPr="00D74306" w:rsidRDefault="00481B40" w:rsidP="00435BF7">
      <w:pPr>
        <w:rPr>
          <w:rFonts w:ascii="Times New Roman" w:hAnsi="Times New Roman" w:cs="Times New Roman"/>
          <w:b/>
        </w:rPr>
      </w:pPr>
    </w:p>
    <w:p w:rsidR="00435BF7" w:rsidRPr="00D74306" w:rsidRDefault="00435BF7" w:rsidP="00435BF7">
      <w:pPr>
        <w:rPr>
          <w:rFonts w:ascii="Times New Roman" w:hAnsi="Times New Roman" w:cs="Times New Roman"/>
          <w:b/>
        </w:rPr>
      </w:pPr>
      <w:r w:rsidRPr="00D74306">
        <w:rPr>
          <w:rFonts w:ascii="Times New Roman" w:hAnsi="Times New Roman" w:cs="Times New Roman"/>
          <w:b/>
        </w:rPr>
        <w:t>Obecná ustanovení</w:t>
      </w:r>
    </w:p>
    <w:p w:rsidR="00435BF7" w:rsidRPr="00D74306" w:rsidRDefault="00435BF7" w:rsidP="00435BF7">
      <w:pPr>
        <w:rPr>
          <w:rFonts w:ascii="Times New Roman" w:hAnsi="Times New Roman" w:cs="Times New Roman"/>
          <w:b/>
        </w:rPr>
      </w:pPr>
      <w:r w:rsidRPr="00D74306">
        <w:rPr>
          <w:rFonts w:ascii="Times New Roman" w:hAnsi="Times New Roman" w:cs="Times New Roman"/>
        </w:rPr>
        <w:t xml:space="preserve">Na základě ustanovení </w:t>
      </w:r>
      <w:r w:rsidRPr="00D74306">
        <w:rPr>
          <w:rFonts w:ascii="Times New Roman" w:hAnsi="Times New Roman" w:cs="Times New Roman"/>
          <w:b/>
        </w:rPr>
        <w:t>písmene a) odstavce 1 § 165 zákona č. 561/2004 Sb. o předškolním, základním středním, vyšším odborném a jiném vzdělávání (školský zákon)</w:t>
      </w:r>
      <w:r w:rsidRPr="00D74306">
        <w:rPr>
          <w:rFonts w:ascii="Times New Roman" w:hAnsi="Times New Roman" w:cs="Times New Roman"/>
        </w:rPr>
        <w:t xml:space="preserve"> v platném znění a na základě odstavce 2) §7 zákona č. 258/2000 Sb. o ochraně veřejného zdraví v platném znění vydávám jako statutární orgán školy tuto směrnici. Směrnice je zpracována podle prováděcí vyhlášky č. 410/2005 Sb. </w:t>
      </w:r>
      <w:r w:rsidRPr="00D74306">
        <w:rPr>
          <w:rFonts w:ascii="Times New Roman" w:hAnsi="Times New Roman" w:cs="Times New Roman"/>
          <w:b/>
        </w:rPr>
        <w:t xml:space="preserve">o hygienických požadavcích na prostory a provoz zařízení a provozoven pro výchovu a vzdělávání dětí a mladistvých. 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Směrnice je součástí organizačního řádu školy.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Provozní řád je soubor pravidel a opatření spojených se zajištěním hygienických podmínek na prostorové podmínky, vybavení, provoz, osvětlení, vytápění, mikroklimatické podmínky, </w:t>
      </w:r>
      <w:r w:rsidRPr="00D74306">
        <w:rPr>
          <w:rFonts w:ascii="Times New Roman" w:hAnsi="Times New Roman" w:cs="Times New Roman"/>
        </w:rPr>
        <w:lastRenderedPageBreak/>
        <w:t>zásobování vodou a úklid. Zohledňuje věkové a fyzické zvláštnosti dětí a mladistvých, podmínky jejich pohybové výchovy a otužování, režim stravování včetně pitného režimu.</w:t>
      </w:r>
    </w:p>
    <w:p w:rsidR="00435BF7" w:rsidRPr="00D74306" w:rsidRDefault="00435BF7" w:rsidP="00435BF7">
      <w:pPr>
        <w:pStyle w:val="Nadpis1"/>
        <w:rPr>
          <w:rFonts w:ascii="Times New Roman" w:hAnsi="Times New Roman" w:cs="Times New Roman"/>
        </w:rPr>
      </w:pPr>
    </w:p>
    <w:p w:rsidR="00435BF7" w:rsidRPr="00435BF7" w:rsidRDefault="00435BF7" w:rsidP="00435BF7">
      <w:pPr>
        <w:rPr>
          <w:rFonts w:ascii="Times New Roman" w:hAnsi="Times New Roman" w:cs="Times New Roman"/>
          <w:b/>
          <w:u w:val="single"/>
        </w:rPr>
      </w:pPr>
      <w:r w:rsidRPr="00435BF7">
        <w:rPr>
          <w:rFonts w:ascii="Times New Roman" w:hAnsi="Times New Roman" w:cs="Times New Roman"/>
          <w:b/>
          <w:u w:val="single"/>
        </w:rPr>
        <w:t>II. Režimové požadavky</w:t>
      </w:r>
      <w:r w:rsidR="00D74306" w:rsidRPr="00D74306">
        <w:rPr>
          <w:rFonts w:ascii="Times New Roman" w:hAnsi="Times New Roman" w:cs="Times New Roman"/>
          <w:b/>
          <w:u w:val="single"/>
        </w:rPr>
        <w:t>, psychohygienická opatření</w:t>
      </w:r>
    </w:p>
    <w:p w:rsidR="00435BF7" w:rsidRPr="00435BF7" w:rsidRDefault="00435BF7" w:rsidP="00435BF7">
      <w:pPr>
        <w:rPr>
          <w:rFonts w:ascii="Times New Roman" w:hAnsi="Times New Roman" w:cs="Times New Roman"/>
        </w:rPr>
      </w:pPr>
      <w:r w:rsidRPr="00435BF7">
        <w:rPr>
          <w:rFonts w:ascii="Times New Roman" w:hAnsi="Times New Roman" w:cs="Times New Roman"/>
        </w:rPr>
        <w:t xml:space="preserve"> </w:t>
      </w:r>
    </w:p>
    <w:p w:rsidR="00435BF7" w:rsidRPr="00435BF7" w:rsidRDefault="00435BF7" w:rsidP="00435BF7">
      <w:pPr>
        <w:rPr>
          <w:rFonts w:ascii="Times New Roman" w:hAnsi="Times New Roman" w:cs="Times New Roman"/>
        </w:rPr>
      </w:pPr>
      <w:r w:rsidRPr="00435BF7">
        <w:rPr>
          <w:rFonts w:ascii="Times New Roman" w:hAnsi="Times New Roman" w:cs="Times New Roman"/>
        </w:rPr>
        <w:t xml:space="preserve">    Režim dne je z organizačních důvodů školy částečně stanoven, učitelky jsou povinné ho pružně přizpůsobovat aktuálním potřebám dětí. V mateřské škole je dostatečně dbáno na soukromí dětí, pokud mají potřebu uchýlit se do klidného koutku a neúčastnit se společných činností, je jim to umožněno. </w:t>
      </w:r>
    </w:p>
    <w:p w:rsidR="00435BF7" w:rsidRPr="00435BF7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a)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>Nástup dětí:</w:t>
      </w:r>
      <w:r w:rsidRPr="00D74306">
        <w:rPr>
          <w:rFonts w:ascii="Times New Roman" w:hAnsi="Times New Roman" w:cs="Times New Roman"/>
        </w:rPr>
        <w:t xml:space="preserve"> dle potřeb rodičů, pozdější příchody (po 8,45h) předem hlásit, rodiče jsou povinni dovést dítě do třídy a osobně ho předat učitelce. Při vstupu dítěte do mateřské školy je uplatňován individuálně přizpůsobený adaptační režim.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b)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>Spontánní hry:</w:t>
      </w:r>
      <w:r w:rsidRPr="00D74306">
        <w:rPr>
          <w:rFonts w:ascii="Times New Roman" w:hAnsi="Times New Roman" w:cs="Times New Roman"/>
        </w:rPr>
        <w:t xml:space="preserve"> od příchodu dětí do pobytu venku a po odpoledním odpočinku, </w:t>
      </w:r>
      <w:r w:rsidR="00481B40" w:rsidRPr="00D74306">
        <w:rPr>
          <w:rFonts w:ascii="Times New Roman" w:hAnsi="Times New Roman" w:cs="Times New Roman"/>
        </w:rPr>
        <w:t xml:space="preserve">probíhají </w:t>
      </w:r>
      <w:r w:rsidRPr="00D74306">
        <w:rPr>
          <w:rFonts w:ascii="Times New Roman" w:hAnsi="Times New Roman" w:cs="Times New Roman"/>
        </w:rPr>
        <w:t xml:space="preserve">celý den, prolínají s činnostmi řízenými učitelkami ve vyváženém poměru, se zřetelem na individuální potřeby dětí. 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c)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>Didakticky cílené činnosti</w:t>
      </w:r>
      <w:r w:rsidRPr="00D74306">
        <w:rPr>
          <w:rFonts w:ascii="Times New Roman" w:hAnsi="Times New Roman" w:cs="Times New Roman"/>
        </w:rPr>
        <w:t xml:space="preserve"> (činnosti řízené pedagogem): probíhají v průběhu celého dne formou individuální, skupinové či kolektivní práce učitelek s dětmi, vycházejí z potřeb a zájmů dětí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d) 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 xml:space="preserve">Pohybové aktivity: </w:t>
      </w:r>
      <w:r w:rsidRPr="00D74306">
        <w:rPr>
          <w:rFonts w:ascii="Times New Roman" w:hAnsi="Times New Roman" w:cs="Times New Roman"/>
        </w:rPr>
        <w:t xml:space="preserve">   </w:t>
      </w:r>
    </w:p>
    <w:p w:rsidR="00435BF7" w:rsidRPr="00D74306" w:rsidRDefault="00435BF7" w:rsidP="00481B40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denně zdravotně zaměřené cvičení (vyrovnávací, protahovací, uvolňovací, dechová, relaxační) a pohybové hry</w:t>
      </w:r>
    </w:p>
    <w:p w:rsidR="00435BF7" w:rsidRPr="00D74306" w:rsidRDefault="00435BF7" w:rsidP="00481B40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průběžně pohybové chvilky a hudebně pohybové činnosti</w:t>
      </w:r>
    </w:p>
    <w:p w:rsidR="00435BF7" w:rsidRPr="00D74306" w:rsidRDefault="00435BF7" w:rsidP="00481B40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1x týdně didakticky cílené pohybové činnosti </w:t>
      </w:r>
    </w:p>
    <w:p w:rsidR="00435BF7" w:rsidRPr="00D74306" w:rsidRDefault="00435BF7" w:rsidP="00481B40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denně dostatečné zařazování pohybu při spontánních hrách a pobytu venku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e)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>Pobyt venku:</w:t>
      </w:r>
      <w:r w:rsidRPr="00D74306">
        <w:rPr>
          <w:rFonts w:ascii="Times New Roman" w:hAnsi="Times New Roman" w:cs="Times New Roman"/>
        </w:rPr>
        <w:t xml:space="preserve"> minimálně 2 hodiny denně (dle počasí) – dopoledne 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10:00 – 12:00 </w:t>
      </w:r>
      <w:proofErr w:type="gramStart"/>
      <w:r w:rsidRPr="00D74306">
        <w:rPr>
          <w:rFonts w:ascii="Times New Roman" w:hAnsi="Times New Roman" w:cs="Times New Roman"/>
        </w:rPr>
        <w:t>hodin,  odpoledne</w:t>
      </w:r>
      <w:proofErr w:type="gramEnd"/>
      <w:r w:rsidRPr="00D74306">
        <w:rPr>
          <w:rFonts w:ascii="Times New Roman" w:hAnsi="Times New Roman" w:cs="Times New Roman"/>
        </w:rPr>
        <w:t xml:space="preserve"> po odpočinku do odchodu dětí domů. V letních měsících se činnosti přesouvají co nejvíce ven. Pobyt venku se neuskutečňuje při mrazu </w:t>
      </w:r>
      <w:proofErr w:type="gramStart"/>
      <w:r w:rsidRPr="00D74306">
        <w:rPr>
          <w:rFonts w:ascii="Times New Roman" w:hAnsi="Times New Roman" w:cs="Times New Roman"/>
        </w:rPr>
        <w:t>pod</w:t>
      </w:r>
      <w:proofErr w:type="gramEnd"/>
      <w:r w:rsidRPr="00D74306">
        <w:rPr>
          <w:rFonts w:ascii="Times New Roman" w:hAnsi="Times New Roman" w:cs="Times New Roman"/>
        </w:rPr>
        <w:t xml:space="preserve"> –</w:t>
      </w:r>
      <w:proofErr w:type="gramStart"/>
      <w:r w:rsidRPr="00D74306">
        <w:rPr>
          <w:rFonts w:ascii="Times New Roman" w:hAnsi="Times New Roman" w:cs="Times New Roman"/>
        </w:rPr>
        <w:t>10</w:t>
      </w:r>
      <w:proofErr w:type="gramEnd"/>
      <w:r w:rsidRPr="00D74306">
        <w:rPr>
          <w:rFonts w:ascii="Times New Roman" w:hAnsi="Times New Roman" w:cs="Times New Roman"/>
        </w:rPr>
        <w:t xml:space="preserve"> st., při silném větru, dešti a při inverzích.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Pozemek k pobytu venku: co nejvíce využíváme školní zahrady, občas vycházky. Údržba školní zahrady: 1x týdně posečení trávníků zaměstnanci OÚ.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Způsob využití pobytu venku: spontánní i řízené činnosti vždy s poznávacím cílem a pohybovou aktivitou.</w:t>
      </w:r>
    </w:p>
    <w:p w:rsidR="00435BF7" w:rsidRPr="00D74306" w:rsidRDefault="00481B40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f)</w:t>
      </w:r>
      <w:r w:rsidRPr="00D74306">
        <w:rPr>
          <w:rFonts w:ascii="Times New Roman" w:hAnsi="Times New Roman" w:cs="Times New Roman"/>
          <w:b/>
        </w:rPr>
        <w:tab/>
      </w:r>
      <w:r w:rsidR="00435BF7" w:rsidRPr="00D74306">
        <w:rPr>
          <w:rFonts w:ascii="Times New Roman" w:hAnsi="Times New Roman" w:cs="Times New Roman"/>
          <w:b/>
        </w:rPr>
        <w:t>Odpočinek, spánek:</w:t>
      </w:r>
      <w:r w:rsidR="00435BF7" w:rsidRPr="00D74306">
        <w:rPr>
          <w:rFonts w:ascii="Times New Roman" w:hAnsi="Times New Roman" w:cs="Times New Roman"/>
        </w:rPr>
        <w:t xml:space="preserve"> vychází z individuálních potřeb dětí, po obědě cca 30 min. odpočívají všechny děti při čtení pohádky, poté děti s nižší potřebou spánku vstávají, učitelky jim nabízí náhradní aktivity (tzv. nespací aktivity). </w:t>
      </w:r>
    </w:p>
    <w:p w:rsidR="00435BF7" w:rsidRPr="00D74306" w:rsidRDefault="00435BF7" w:rsidP="00481B40">
      <w:pPr>
        <w:rPr>
          <w:rFonts w:ascii="Times New Roman" w:hAnsi="Times New Roman" w:cs="Times New Roman"/>
          <w:b/>
        </w:rPr>
      </w:pPr>
      <w:r w:rsidRPr="00D74306">
        <w:rPr>
          <w:rFonts w:ascii="Times New Roman" w:hAnsi="Times New Roman" w:cs="Times New Roman"/>
          <w:b/>
        </w:rPr>
        <w:t xml:space="preserve"> </w:t>
      </w:r>
      <w:r w:rsidR="00481B40" w:rsidRPr="00D74306">
        <w:rPr>
          <w:rFonts w:ascii="Times New Roman" w:hAnsi="Times New Roman" w:cs="Times New Roman"/>
        </w:rPr>
        <w:t xml:space="preserve">g) </w:t>
      </w:r>
      <w:r w:rsidR="00481B40"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>Stravování:</w:t>
      </w:r>
    </w:p>
    <w:p w:rsidR="00435BF7" w:rsidRPr="00D74306" w:rsidRDefault="00435BF7" w:rsidP="00481B4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obědy </w:t>
      </w:r>
      <w:r w:rsidR="00481B40" w:rsidRPr="00D74306">
        <w:rPr>
          <w:rFonts w:ascii="Times New Roman" w:hAnsi="Times New Roman" w:cs="Times New Roman"/>
        </w:rPr>
        <w:t xml:space="preserve">jsou </w:t>
      </w:r>
      <w:r w:rsidRPr="00D74306">
        <w:rPr>
          <w:rFonts w:ascii="Times New Roman" w:hAnsi="Times New Roman" w:cs="Times New Roman"/>
        </w:rPr>
        <w:t xml:space="preserve">dovážené ze školní jídelny ZŠ Želetice, </w:t>
      </w:r>
      <w:r w:rsidR="00481B40" w:rsidRPr="00D74306">
        <w:rPr>
          <w:rFonts w:ascii="Times New Roman" w:hAnsi="Times New Roman" w:cs="Times New Roman"/>
        </w:rPr>
        <w:t xml:space="preserve">jídlo je </w:t>
      </w:r>
      <w:r w:rsidRPr="00D74306">
        <w:rPr>
          <w:rFonts w:ascii="Times New Roman" w:hAnsi="Times New Roman" w:cs="Times New Roman"/>
        </w:rPr>
        <w:t xml:space="preserve">vydáváno ve výdejně z várnic, </w:t>
      </w:r>
      <w:r w:rsidR="00481B40" w:rsidRPr="00D74306">
        <w:rPr>
          <w:rFonts w:ascii="Times New Roman" w:hAnsi="Times New Roman" w:cs="Times New Roman"/>
        </w:rPr>
        <w:t>v době</w:t>
      </w:r>
      <w:r w:rsidRPr="00D74306">
        <w:rPr>
          <w:rFonts w:ascii="Times New Roman" w:hAnsi="Times New Roman" w:cs="Times New Roman"/>
        </w:rPr>
        <w:t xml:space="preserve"> od 12,00 do 12,30 hodin, hlavní jídlo na talíře připravuje pracovnice pro výdej stravy, dítě má právo si žádat o množství, při obědě používají dle možností příbory, po obědě si po sobě uklidí nádobí, všichni zaměstnanci vedou děti k samostatnosti, malým dětem pomáhá dle potřeby učitelka</w:t>
      </w:r>
    </w:p>
    <w:p w:rsidR="00435BF7" w:rsidRPr="00D74306" w:rsidRDefault="00435BF7" w:rsidP="00481B4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dopolední a odpolední svačiny jso</w:t>
      </w:r>
      <w:r w:rsidR="00481B40" w:rsidRPr="00D74306">
        <w:rPr>
          <w:rFonts w:ascii="Times New Roman" w:hAnsi="Times New Roman" w:cs="Times New Roman"/>
        </w:rPr>
        <w:t xml:space="preserve">u připravovány ve školní jídelně v Horních </w:t>
      </w:r>
      <w:r w:rsidRPr="00D74306">
        <w:rPr>
          <w:rFonts w:ascii="Times New Roman" w:hAnsi="Times New Roman" w:cs="Times New Roman"/>
        </w:rPr>
        <w:t xml:space="preserve">Dunajovicích, pití na dodržování pitného režimu chystá učitelka, děti si samy </w:t>
      </w:r>
      <w:r w:rsidR="00481B40" w:rsidRPr="00D74306">
        <w:rPr>
          <w:rFonts w:ascii="Times New Roman" w:hAnsi="Times New Roman" w:cs="Times New Roman"/>
        </w:rPr>
        <w:t>prostírají a samy se obsluhují,</w:t>
      </w:r>
      <w:r w:rsidRPr="00D74306">
        <w:rPr>
          <w:rFonts w:ascii="Times New Roman" w:hAnsi="Times New Roman" w:cs="Times New Roman"/>
        </w:rPr>
        <w:t xml:space="preserve"> po svačině odnáší nádobí na místo k tomu určené</w:t>
      </w:r>
      <w:r w:rsidR="00481B40" w:rsidRPr="00D74306">
        <w:rPr>
          <w:rFonts w:ascii="Times New Roman" w:hAnsi="Times New Roman" w:cs="Times New Roman"/>
        </w:rPr>
        <w:t>.</w:t>
      </w:r>
    </w:p>
    <w:p w:rsidR="00435BF7" w:rsidRPr="00D74306" w:rsidRDefault="00435BF7" w:rsidP="00481B40">
      <w:pPr>
        <w:jc w:val="center"/>
        <w:rPr>
          <w:rFonts w:ascii="Times New Roman" w:hAnsi="Times New Roman" w:cs="Times New Roman"/>
          <w:b/>
        </w:rPr>
      </w:pPr>
      <w:r w:rsidRPr="00D74306">
        <w:rPr>
          <w:rFonts w:ascii="Times New Roman" w:hAnsi="Times New Roman" w:cs="Times New Roman"/>
          <w:b/>
        </w:rPr>
        <w:t>Zákaz vstupu do jídelny ZŠ a MŠ platí pro všechny cizí osoby.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proofErr w:type="gramStart"/>
      <w:r w:rsidRPr="00D74306">
        <w:rPr>
          <w:rFonts w:ascii="Times New Roman" w:hAnsi="Times New Roman" w:cs="Times New Roman"/>
        </w:rPr>
        <w:t xml:space="preserve">h)  </w:t>
      </w:r>
      <w:r w:rsidRPr="00D74306">
        <w:rPr>
          <w:rFonts w:ascii="Times New Roman" w:hAnsi="Times New Roman" w:cs="Times New Roman"/>
          <w:b/>
        </w:rPr>
        <w:t>Pitný</w:t>
      </w:r>
      <w:proofErr w:type="gramEnd"/>
      <w:r w:rsidRPr="00D74306">
        <w:rPr>
          <w:rFonts w:ascii="Times New Roman" w:hAnsi="Times New Roman" w:cs="Times New Roman"/>
          <w:b/>
        </w:rPr>
        <w:t xml:space="preserve"> režim:</w:t>
      </w:r>
      <w:r w:rsidRPr="00D74306">
        <w:rPr>
          <w:rFonts w:ascii="Times New Roman" w:hAnsi="Times New Roman" w:cs="Times New Roman"/>
        </w:rPr>
        <w:t xml:space="preserve"> děti mají celý den k dispozici v každé třídě tekutiny v konvici,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               ze které si mohou samy nalévat. Učitelky vedou děti k pití, konvice doplňují 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               vždy dle potřeby. Nápoje se obměňují – čaje, ovocné šťávy, vitamínové 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               nápoje, minerálky.</w:t>
      </w:r>
    </w:p>
    <w:p w:rsidR="00435BF7" w:rsidRPr="00D74306" w:rsidRDefault="00435BF7" w:rsidP="00481B40">
      <w:pPr>
        <w:rPr>
          <w:rFonts w:ascii="Times New Roman" w:hAnsi="Times New Roman" w:cs="Times New Roman"/>
          <w:b/>
        </w:rPr>
      </w:pPr>
      <w:r w:rsidRPr="00D74306">
        <w:rPr>
          <w:rFonts w:ascii="Times New Roman" w:hAnsi="Times New Roman" w:cs="Times New Roman"/>
        </w:rPr>
        <w:lastRenderedPageBreak/>
        <w:t xml:space="preserve"> i) </w:t>
      </w:r>
      <w:proofErr w:type="spellStart"/>
      <w:proofErr w:type="gramStart"/>
      <w:r w:rsidRPr="00D74306">
        <w:rPr>
          <w:rFonts w:ascii="Times New Roman" w:hAnsi="Times New Roman" w:cs="Times New Roman"/>
          <w:b/>
        </w:rPr>
        <w:t>Otužování,hygiena</w:t>
      </w:r>
      <w:proofErr w:type="spellEnd"/>
      <w:proofErr w:type="gramEnd"/>
      <w:r w:rsidRPr="00D74306">
        <w:rPr>
          <w:rFonts w:ascii="Times New Roman" w:hAnsi="Times New Roman" w:cs="Times New Roman"/>
          <w:b/>
        </w:rPr>
        <w:t>:</w:t>
      </w:r>
    </w:p>
    <w:p w:rsidR="00435BF7" w:rsidRPr="00D74306" w:rsidRDefault="00435BF7" w:rsidP="00481B4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pravidelné větrání tříd</w:t>
      </w:r>
    </w:p>
    <w:p w:rsidR="00435BF7" w:rsidRPr="00D74306" w:rsidRDefault="00435BF7" w:rsidP="00481B4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ředitelka školy sleduje vytápění školy, redukuje na přiměřenou teplotu</w:t>
      </w:r>
    </w:p>
    <w:p w:rsidR="00435BF7" w:rsidRPr="00D74306" w:rsidRDefault="00435BF7" w:rsidP="00481B4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dostatečný pobyt venku</w:t>
      </w:r>
    </w:p>
    <w:p w:rsidR="00435BF7" w:rsidRPr="00D74306" w:rsidRDefault="00435BF7" w:rsidP="00481B4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kontrola vhodného oblečení dětí v MŠ i mimo MŠ</w:t>
      </w:r>
    </w:p>
    <w:p w:rsidR="00435BF7" w:rsidRPr="00D74306" w:rsidRDefault="00435BF7" w:rsidP="00481B4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čištění zubů po jídle</w:t>
      </w:r>
    </w:p>
    <w:p w:rsidR="00435BF7" w:rsidRPr="00435BF7" w:rsidRDefault="00435BF7" w:rsidP="00435BF7">
      <w:pPr>
        <w:ind w:firstLine="708"/>
        <w:rPr>
          <w:rFonts w:ascii="Times New Roman" w:hAnsi="Times New Roman" w:cs="Times New Roman"/>
        </w:rPr>
      </w:pPr>
    </w:p>
    <w:p w:rsidR="00435BF7" w:rsidRPr="00435BF7" w:rsidRDefault="00435BF7" w:rsidP="00435BF7">
      <w:pPr>
        <w:ind w:firstLine="708"/>
        <w:rPr>
          <w:rFonts w:ascii="Times New Roman" w:hAnsi="Times New Roman" w:cs="Times New Roman"/>
        </w:rPr>
      </w:pPr>
    </w:p>
    <w:p w:rsidR="00435BF7" w:rsidRPr="00435BF7" w:rsidRDefault="00435BF7" w:rsidP="00481B40">
      <w:pPr>
        <w:rPr>
          <w:rFonts w:ascii="Times New Roman" w:hAnsi="Times New Roman" w:cs="Times New Roman"/>
          <w:b/>
          <w:u w:val="single"/>
        </w:rPr>
      </w:pPr>
      <w:r w:rsidRPr="00435BF7">
        <w:rPr>
          <w:rFonts w:ascii="Times New Roman" w:hAnsi="Times New Roman" w:cs="Times New Roman"/>
          <w:b/>
          <w:u w:val="single"/>
        </w:rPr>
        <w:t xml:space="preserve">III. </w:t>
      </w:r>
      <w:proofErr w:type="spellStart"/>
      <w:r w:rsidRPr="00435BF7">
        <w:rPr>
          <w:rFonts w:ascii="Times New Roman" w:hAnsi="Times New Roman" w:cs="Times New Roman"/>
          <w:b/>
          <w:u w:val="single"/>
        </w:rPr>
        <w:t>Prostředi</w:t>
      </w:r>
      <w:proofErr w:type="spellEnd"/>
      <w:r w:rsidRPr="00435BF7">
        <w:rPr>
          <w:rFonts w:ascii="Times New Roman" w:hAnsi="Times New Roman" w:cs="Times New Roman"/>
          <w:b/>
          <w:u w:val="single"/>
        </w:rPr>
        <w:t>:</w:t>
      </w:r>
    </w:p>
    <w:p w:rsidR="00435BF7" w:rsidRPr="00435BF7" w:rsidRDefault="00435BF7" w:rsidP="00435BF7">
      <w:pPr>
        <w:ind w:firstLine="708"/>
        <w:rPr>
          <w:rFonts w:ascii="Times New Roman" w:hAnsi="Times New Roman" w:cs="Times New Roman"/>
          <w:b/>
          <w:i/>
          <w:u w:val="single"/>
        </w:rPr>
      </w:pPr>
    </w:p>
    <w:p w:rsidR="00435BF7" w:rsidRPr="00435BF7" w:rsidRDefault="00435BF7" w:rsidP="00435BF7">
      <w:pPr>
        <w:rPr>
          <w:rFonts w:ascii="Times New Roman" w:hAnsi="Times New Roman" w:cs="Times New Roman"/>
        </w:rPr>
      </w:pPr>
      <w:r w:rsidRPr="00435BF7">
        <w:rPr>
          <w:rFonts w:ascii="Times New Roman" w:hAnsi="Times New Roman" w:cs="Times New Roman"/>
        </w:rPr>
        <w:t>Pro činnost mateřské školy jsou využívány prostory tří</w:t>
      </w:r>
      <w:r w:rsidRPr="00D74306">
        <w:rPr>
          <w:rFonts w:ascii="Times New Roman" w:hAnsi="Times New Roman" w:cs="Times New Roman"/>
        </w:rPr>
        <w:t xml:space="preserve">dy, lehárny, tělocvična, koutek. </w:t>
      </w:r>
      <w:r w:rsidRPr="00435BF7">
        <w:rPr>
          <w:rFonts w:ascii="Times New Roman" w:hAnsi="Times New Roman" w:cs="Times New Roman"/>
        </w:rPr>
        <w:t>Vzhledem k tomu, že okna směřují do ulice, jsou opatřeny záclonami, které jsou při pobytu dětí ve třídě rozhrnuty.</w:t>
      </w:r>
    </w:p>
    <w:p w:rsidR="00435BF7" w:rsidRPr="00D74306" w:rsidRDefault="00435BF7" w:rsidP="00435BF7">
      <w:pPr>
        <w:pStyle w:val="Nadpis1"/>
        <w:rPr>
          <w:rFonts w:ascii="Times New Roman" w:hAnsi="Times New Roman" w:cs="Times New Roman"/>
        </w:rPr>
      </w:pPr>
    </w:p>
    <w:p w:rsidR="00435BF7" w:rsidRPr="00D74306" w:rsidRDefault="00481B40" w:rsidP="00435BF7">
      <w:pPr>
        <w:pStyle w:val="Nadpis1"/>
        <w:rPr>
          <w:rFonts w:ascii="Times New Roman" w:hAnsi="Times New Roman" w:cs="Times New Roman"/>
          <w:u w:val="single"/>
        </w:rPr>
      </w:pPr>
      <w:r w:rsidRPr="00D74306">
        <w:rPr>
          <w:rFonts w:ascii="Times New Roman" w:hAnsi="Times New Roman" w:cs="Times New Roman"/>
          <w:u w:val="single"/>
        </w:rPr>
        <w:t xml:space="preserve">IV. </w:t>
      </w:r>
      <w:r w:rsidR="00435BF7" w:rsidRPr="00D74306">
        <w:rPr>
          <w:rFonts w:ascii="Times New Roman" w:hAnsi="Times New Roman" w:cs="Times New Roman"/>
          <w:u w:val="single"/>
        </w:rPr>
        <w:t>Zásobování vodou, pitný režim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Pitná voda je odebírána z veřejného vodovodu, kontrolu hygienických limitů provádí správce veřejného vodovodu. </w:t>
      </w:r>
    </w:p>
    <w:p w:rsidR="00435BF7" w:rsidRPr="00D74306" w:rsidRDefault="00435BF7" w:rsidP="00435BF7">
      <w:pPr>
        <w:pStyle w:val="BodyText2"/>
        <w:numPr>
          <w:ilvl w:val="0"/>
          <w:numId w:val="2"/>
        </w:numPr>
        <w:jc w:val="left"/>
        <w:rPr>
          <w:b w:val="0"/>
          <w:color w:val="auto"/>
          <w:szCs w:val="24"/>
        </w:rPr>
      </w:pPr>
      <w:r w:rsidRPr="00D74306">
        <w:rPr>
          <w:b w:val="0"/>
          <w:color w:val="auto"/>
          <w:szCs w:val="24"/>
        </w:rPr>
        <w:t>Z kapacitních hledisek dodávka vody splňuje požadavky vyhlášky č. 410/2005 Sb. o hygienických požadavcích:</w:t>
      </w:r>
    </w:p>
    <w:p w:rsidR="00435BF7" w:rsidRPr="00D74306" w:rsidRDefault="00435BF7" w:rsidP="00435BF7">
      <w:pPr>
        <w:ind w:firstLine="360"/>
        <w:rPr>
          <w:rFonts w:ascii="Times New Roman" w:hAnsi="Times New Roman" w:cs="Times New Roman"/>
        </w:rPr>
      </w:pPr>
      <w:r w:rsidRPr="00D74306">
        <w:rPr>
          <w:rFonts w:ascii="Times New Roman" w:eastAsia="Calibri" w:hAnsi="Times New Roman" w:cs="Times New Roman"/>
          <w:lang w:eastAsia="en-US"/>
        </w:rPr>
        <w:t>na 1 dítě v předškolním zařízení musí být k dispozici nejméně 60 l vody na den</w:t>
      </w:r>
    </w:p>
    <w:p w:rsidR="00435BF7" w:rsidRPr="00D74306" w:rsidRDefault="00435BF7" w:rsidP="00435BF7">
      <w:pPr>
        <w:pStyle w:val="Nadpis1"/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3A763D" w:rsidP="00435BF7">
      <w:pPr>
        <w:pStyle w:val="Nadpis1"/>
        <w:rPr>
          <w:rFonts w:ascii="Times New Roman" w:hAnsi="Times New Roman" w:cs="Times New Roman"/>
          <w:u w:val="single"/>
        </w:rPr>
      </w:pPr>
      <w:proofErr w:type="gramStart"/>
      <w:r w:rsidRPr="00D74306">
        <w:rPr>
          <w:rFonts w:ascii="Times New Roman" w:hAnsi="Times New Roman" w:cs="Times New Roman"/>
          <w:u w:val="single"/>
        </w:rPr>
        <w:t>V.</w:t>
      </w:r>
      <w:r w:rsidR="00435BF7" w:rsidRPr="00D74306">
        <w:rPr>
          <w:rFonts w:ascii="Times New Roman" w:hAnsi="Times New Roman" w:cs="Times New Roman"/>
          <w:u w:val="single"/>
        </w:rPr>
        <w:t xml:space="preserve">  Hluk</w:t>
      </w:r>
      <w:proofErr w:type="gramEnd"/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Budova školy je umístěna mimo hlavní silnici na klidném místě.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Škola neprovozuje žádnou činnost, při které by hluk překračoval hygienické limity.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3A763D" w:rsidP="00435BF7">
      <w:pPr>
        <w:pStyle w:val="Nadpis1"/>
        <w:rPr>
          <w:rFonts w:ascii="Times New Roman" w:hAnsi="Times New Roman" w:cs="Times New Roman"/>
          <w:u w:val="single"/>
        </w:rPr>
      </w:pPr>
      <w:r w:rsidRPr="00D74306">
        <w:rPr>
          <w:rFonts w:ascii="Times New Roman" w:hAnsi="Times New Roman" w:cs="Times New Roman"/>
          <w:u w:val="single"/>
        </w:rPr>
        <w:t>VI.</w:t>
      </w:r>
      <w:r w:rsidR="00435BF7" w:rsidRPr="00D74306">
        <w:rPr>
          <w:rFonts w:ascii="Times New Roman" w:hAnsi="Times New Roman" w:cs="Times New Roman"/>
          <w:u w:val="single"/>
        </w:rPr>
        <w:t xml:space="preserve"> Údržba školy</w:t>
      </w:r>
    </w:p>
    <w:p w:rsidR="00435BF7" w:rsidRPr="00D74306" w:rsidRDefault="00435BF7" w:rsidP="00435BF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Pro čištění a úklid školy jsou stanoveny postupy, které jsou zakotveny v pracovních náplních provozních zaměstnanců. Pro zajištění úklidu jsou vydávány čisticí prostředky včetně dezinfekčních prostředků. Ev</w:t>
      </w:r>
      <w:r w:rsidRPr="00D74306">
        <w:rPr>
          <w:rFonts w:ascii="Times New Roman" w:hAnsi="Times New Roman" w:cs="Times New Roman"/>
        </w:rPr>
        <w:t>idenci čisti</w:t>
      </w:r>
      <w:r w:rsidRPr="00D74306">
        <w:rPr>
          <w:rFonts w:ascii="Times New Roman" w:hAnsi="Times New Roman" w:cs="Times New Roman"/>
        </w:rPr>
        <w:t>cích prostředků vede školnice.</w:t>
      </w:r>
    </w:p>
    <w:p w:rsidR="00435BF7" w:rsidRPr="00D74306" w:rsidRDefault="00435BF7" w:rsidP="00435BF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Úklid je prováděn v následujícím rozsahu, odpovídajícím vyhlášce </w:t>
      </w:r>
    </w:p>
    <w:p w:rsidR="00435BF7" w:rsidRPr="00D74306" w:rsidRDefault="00435BF7" w:rsidP="00435BF7">
      <w:pPr>
        <w:ind w:firstLine="708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č.410/2005Sb: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a) denně setřením na vlhko všech podlah, u koberců vyčištěním vysavačem, vynášením odpadků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b) denně za použití čisticích prostředků s</w:t>
      </w:r>
      <w:r w:rsidRPr="00D74306">
        <w:rPr>
          <w:rFonts w:ascii="Times New Roman" w:hAnsi="Times New Roman" w:cs="Times New Roman"/>
        </w:rPr>
        <w:t xml:space="preserve"> dezinfekčním účinkem umytím umyvadel</w:t>
      </w:r>
      <w:r w:rsidRPr="00D74306">
        <w:rPr>
          <w:rFonts w:ascii="Times New Roman" w:hAnsi="Times New Roman" w:cs="Times New Roman"/>
        </w:rPr>
        <w:t xml:space="preserve"> a záchodů,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c) nejméně jednou týdně omytím omyvatelných částí stěn na záchodech a dezinfikováním umýváren a záchodů,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d) nejméně dvakrát ročně umytím oken včetně rámů a svítidel,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e) nejméně dvakrát ročně celkovým úklidem všech prostor školy,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f) malováním jedenkrát za tři roky nebo v případě potřeby častěji.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Součástí čištění je běžná ochranná dezinfekce, dezinsekce a deratizace ve smyslu zákona č. 258/2000Sb., jako prevence vzniku infekčních onemo</w:t>
      </w:r>
      <w:r w:rsidRPr="00D74306">
        <w:rPr>
          <w:rFonts w:ascii="Times New Roman" w:hAnsi="Times New Roman" w:cs="Times New Roman"/>
        </w:rPr>
        <w:t xml:space="preserve">cnění </w:t>
      </w:r>
      <w:r w:rsidRPr="00D74306">
        <w:rPr>
          <w:rFonts w:ascii="Times New Roman" w:hAnsi="Times New Roman" w:cs="Times New Roman"/>
        </w:rPr>
        <w:t>a výskytu škodlivých živočichů. Při výskytu hmyzu, hlodavců a dalších živočichů ve škole je proveden speciální ochranný zásah odbornou firmou.</w:t>
      </w:r>
    </w:p>
    <w:p w:rsidR="003A763D" w:rsidRPr="00D74306" w:rsidRDefault="003A763D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</w:p>
    <w:p w:rsidR="003A763D" w:rsidRPr="00D74306" w:rsidRDefault="003A763D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</w:p>
    <w:p w:rsidR="00435BF7" w:rsidRPr="00D74306" w:rsidRDefault="00435BF7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Výměna prádla </w:t>
      </w:r>
    </w:p>
    <w:p w:rsidR="00435BF7" w:rsidRPr="00D74306" w:rsidRDefault="00435BF7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a) druh používaného prádla </w:t>
      </w:r>
    </w:p>
    <w:p w:rsidR="00435BF7" w:rsidRPr="00D74306" w:rsidRDefault="003A763D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>ručníky, lůžkoviny</w:t>
      </w:r>
    </w:p>
    <w:p w:rsidR="00435BF7" w:rsidRPr="00D74306" w:rsidRDefault="00107EE5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>b) způsob praní prádla, výměna</w:t>
      </w:r>
    </w:p>
    <w:p w:rsidR="003A763D" w:rsidRPr="00D74306" w:rsidRDefault="003A763D" w:rsidP="003A763D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>Ručníky, utěrky pere školnice v automatické pračce ve škole. L</w:t>
      </w:r>
      <w:r w:rsidR="00435BF7" w:rsidRPr="00D74306">
        <w:rPr>
          <w:rFonts w:ascii="Times New Roman" w:eastAsia="Calibri" w:hAnsi="Times New Roman" w:cs="Times New Roman"/>
          <w:lang w:eastAsia="en-US"/>
        </w:rPr>
        <w:t>ůžkovin</w:t>
      </w:r>
      <w:r w:rsidRPr="00D74306">
        <w:rPr>
          <w:rFonts w:ascii="Times New Roman" w:eastAsia="Calibri" w:hAnsi="Times New Roman" w:cs="Times New Roman"/>
          <w:lang w:eastAsia="en-US"/>
        </w:rPr>
        <w:t>y perou rodiče.</w:t>
      </w:r>
      <w:r w:rsidR="00435BF7" w:rsidRPr="00D74306">
        <w:rPr>
          <w:rFonts w:ascii="Times New Roman" w:eastAsia="Calibri" w:hAnsi="Times New Roman" w:cs="Times New Roman"/>
          <w:lang w:eastAsia="en-US"/>
        </w:rPr>
        <w:t xml:space="preserve"> </w:t>
      </w:r>
      <w:r w:rsidRPr="00D74306">
        <w:rPr>
          <w:rFonts w:ascii="Times New Roman" w:eastAsia="Calibri" w:hAnsi="Times New Roman" w:cs="Times New Roman"/>
          <w:lang w:eastAsia="en-US"/>
        </w:rPr>
        <w:t>Ručníky a pyžamka se mění 1x týdně, v případě potřeby ihned.</w:t>
      </w:r>
    </w:p>
    <w:p w:rsidR="00435BF7" w:rsidRPr="00D74306" w:rsidRDefault="003A763D" w:rsidP="003A763D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Výměna lůžkoviny v </w:t>
      </w:r>
      <w:r w:rsidR="00435BF7" w:rsidRPr="00D74306">
        <w:rPr>
          <w:rFonts w:ascii="Times New Roman" w:eastAsia="Calibri" w:hAnsi="Times New Roman" w:cs="Times New Roman"/>
          <w:lang w:eastAsia="en-US"/>
        </w:rPr>
        <w:t xml:space="preserve">předškolním zařízení se provádí nejméně jednou za 3 týdny, </w:t>
      </w:r>
    </w:p>
    <w:p w:rsidR="00435BF7" w:rsidRPr="00D74306" w:rsidRDefault="00435BF7" w:rsidP="003A763D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Použité ložní a osobní prádlo se </w:t>
      </w:r>
      <w:r w:rsidR="003A763D" w:rsidRPr="00D74306">
        <w:rPr>
          <w:rFonts w:ascii="Times New Roman" w:eastAsia="Calibri" w:hAnsi="Times New Roman" w:cs="Times New Roman"/>
          <w:lang w:eastAsia="en-US"/>
        </w:rPr>
        <w:t xml:space="preserve">nesmí třídit v ubytovací části. </w:t>
      </w:r>
      <w:r w:rsidRPr="00D74306">
        <w:rPr>
          <w:rFonts w:ascii="Times New Roman" w:eastAsia="Calibri" w:hAnsi="Times New Roman" w:cs="Times New Roman"/>
          <w:lang w:eastAsia="en-US"/>
        </w:rPr>
        <w:t xml:space="preserve">Použité prádlo se ukládá do obalů, které zabraňují kontaminaci okolí nečistotami z prádla. Při veškeré manipulaci s prádlem musí být čisté prádlo dopravováno a udržováno zásadně odděleně od prádla použitého. </w:t>
      </w:r>
    </w:p>
    <w:p w:rsidR="00435BF7" w:rsidRPr="00D74306" w:rsidRDefault="00435BF7" w:rsidP="003A763D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>Čisté prádlo se skladuje v</w:t>
      </w:r>
      <w:r w:rsidR="003A763D" w:rsidRPr="00D74306">
        <w:rPr>
          <w:rFonts w:ascii="Times New Roman" w:eastAsia="Calibri" w:hAnsi="Times New Roman" w:cs="Times New Roman"/>
          <w:lang w:eastAsia="en-US"/>
        </w:rPr>
        <w:t> uzavíratelné skříni.</w:t>
      </w:r>
    </w:p>
    <w:p w:rsidR="00435BF7" w:rsidRPr="00D74306" w:rsidRDefault="00435BF7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c) způsob manipulace s prádlem </w:t>
      </w:r>
    </w:p>
    <w:p w:rsidR="00435BF7" w:rsidRPr="00D74306" w:rsidRDefault="00435BF7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Při manipulaci s prádlem nedochází ke styku prádla čistého s použitým. </w:t>
      </w:r>
    </w:p>
    <w:p w:rsidR="00435BF7" w:rsidRPr="00D74306" w:rsidRDefault="00435BF7" w:rsidP="00435BF7">
      <w:pPr>
        <w:ind w:left="360"/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VII.</w:t>
      </w:r>
      <w:r w:rsidR="00435BF7" w:rsidRPr="00D74306">
        <w:rPr>
          <w:rFonts w:ascii="Times New Roman" w:hAnsi="Times New Roman" w:cs="Times New Roman"/>
        </w:rPr>
        <w:t xml:space="preserve">  </w:t>
      </w:r>
      <w:r w:rsidR="00435BF7" w:rsidRPr="00D74306">
        <w:rPr>
          <w:rFonts w:ascii="Times New Roman" w:hAnsi="Times New Roman" w:cs="Times New Roman"/>
        </w:rPr>
        <w:t>Mimoškolní akce dětí</w:t>
      </w:r>
    </w:p>
    <w:p w:rsidR="00435BF7" w:rsidRPr="00D74306" w:rsidRDefault="00435BF7" w:rsidP="00435BF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Pro každou mimoškolní akci dětí</w:t>
      </w:r>
      <w:r w:rsidRPr="00D74306">
        <w:rPr>
          <w:rFonts w:ascii="Times New Roman" w:hAnsi="Times New Roman" w:cs="Times New Roman"/>
        </w:rPr>
        <w:t xml:space="preserve"> je určen pedagogický zaměstnanec školy jako vedoucí akce. Ten zajišťuje dodržení podmínek pro pořádání akce (školský zákon č. 561/2004 Sb., vyhláška č. 106/2001Sb.o hygienických požadavcích na zotavovací akce pro děti,…). Vede záznamy o předepsaných náležitostech – souhlas rodičů s účastí dítěte, prohlášení rodičů o zdravotním stavu, potvrzení lékaře o zdravotní způsobilosti dítěte a osob zúčastňujících se akce, poučení žáků o BOZP, pojištění.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VIII.</w:t>
      </w:r>
      <w:r w:rsidR="00435BF7" w:rsidRPr="00D74306">
        <w:rPr>
          <w:rFonts w:ascii="Times New Roman" w:hAnsi="Times New Roman" w:cs="Times New Roman"/>
        </w:rPr>
        <w:t xml:space="preserve">  Osvětlení</w:t>
      </w:r>
    </w:p>
    <w:p w:rsidR="00435BF7" w:rsidRPr="00D74306" w:rsidRDefault="00107EE5" w:rsidP="00435B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V herně je kombinované zářivkové a žárovkové osvětlení.</w:t>
      </w:r>
      <w:r w:rsidR="00435BF7" w:rsidRPr="00D74306">
        <w:rPr>
          <w:rFonts w:ascii="Times New Roman" w:hAnsi="Times New Roman" w:cs="Times New Roman"/>
        </w:rPr>
        <w:t xml:space="preserve"> V</w:t>
      </w:r>
      <w:r w:rsidRPr="00D74306">
        <w:rPr>
          <w:rFonts w:ascii="Times New Roman" w:hAnsi="Times New Roman" w:cs="Times New Roman"/>
        </w:rPr>
        <w:t xml:space="preserve"> lehárně, šatně a </w:t>
      </w:r>
      <w:r w:rsidRPr="00D74306">
        <w:rPr>
          <w:rFonts w:ascii="Times New Roman" w:hAnsi="Times New Roman" w:cs="Times New Roman"/>
        </w:rPr>
        <w:t>tělocvičně</w:t>
      </w:r>
      <w:r w:rsidRPr="00D74306">
        <w:rPr>
          <w:rFonts w:ascii="Times New Roman" w:hAnsi="Times New Roman" w:cs="Times New Roman"/>
        </w:rPr>
        <w:t xml:space="preserve"> </w:t>
      </w:r>
      <w:r w:rsidR="00435BF7" w:rsidRPr="00D74306">
        <w:rPr>
          <w:rFonts w:ascii="Times New Roman" w:hAnsi="Times New Roman" w:cs="Times New Roman"/>
        </w:rPr>
        <w:t xml:space="preserve">je použito zářivkové osvětlení, ve školní jídelně žárovkové osvětlení.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IX.</w:t>
      </w:r>
      <w:r w:rsidR="00435BF7" w:rsidRPr="00D74306">
        <w:rPr>
          <w:rFonts w:ascii="Times New Roman" w:hAnsi="Times New Roman" w:cs="Times New Roman"/>
        </w:rPr>
        <w:t xml:space="preserve">  Větrání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 Všechny p</w:t>
      </w:r>
      <w:r w:rsidR="00107EE5" w:rsidRPr="00D74306">
        <w:rPr>
          <w:rFonts w:ascii="Times New Roman" w:hAnsi="Times New Roman" w:cs="Times New Roman"/>
        </w:rPr>
        <w:t>rostory využívané pro pobyt dětí v budově školy</w:t>
      </w:r>
      <w:r w:rsidRPr="00D74306">
        <w:rPr>
          <w:rFonts w:ascii="Times New Roman" w:hAnsi="Times New Roman" w:cs="Times New Roman"/>
        </w:rPr>
        <w:t xml:space="preserve"> jsou přímo větratelné.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proofErr w:type="gramStart"/>
      <w:r w:rsidRPr="00D74306">
        <w:rPr>
          <w:rFonts w:ascii="Times New Roman" w:hAnsi="Times New Roman" w:cs="Times New Roman"/>
        </w:rPr>
        <w:t xml:space="preserve">X. </w:t>
      </w:r>
      <w:r w:rsidR="00435BF7" w:rsidRPr="00D74306">
        <w:rPr>
          <w:rFonts w:ascii="Times New Roman" w:hAnsi="Times New Roman" w:cs="Times New Roman"/>
        </w:rPr>
        <w:t xml:space="preserve"> Vytápění</w:t>
      </w:r>
      <w:proofErr w:type="gramEnd"/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1. Parametry mikroklimatických podmínek: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Zima </w:t>
      </w:r>
    </w:p>
    <w:p w:rsidR="00435BF7" w:rsidRPr="00D74306" w:rsidRDefault="00107EE5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Herna, lehárna</w:t>
      </w:r>
      <w:r w:rsidR="00435BF7" w:rsidRPr="00D74306">
        <w:rPr>
          <w:rFonts w:ascii="Times New Roman" w:hAnsi="Times New Roman" w:cs="Times New Roman"/>
        </w:rPr>
        <w:t xml:space="preserve"> a další místnosti určené k dlouhodobému pobytu: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průměrná výsledná teplota v místnosti 0 tg = 22 ±l° C,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minimální výsledná teplota v místnosti </w:t>
      </w:r>
      <w:proofErr w:type="spellStart"/>
      <w:r w:rsidRPr="00D74306">
        <w:rPr>
          <w:rFonts w:ascii="Times New Roman" w:hAnsi="Times New Roman" w:cs="Times New Roman"/>
        </w:rPr>
        <w:t>tgmin</w:t>
      </w:r>
      <w:proofErr w:type="spellEnd"/>
      <w:r w:rsidRPr="00D74306">
        <w:rPr>
          <w:rFonts w:ascii="Times New Roman" w:hAnsi="Times New Roman" w:cs="Times New Roman"/>
        </w:rPr>
        <w:t xml:space="preserve"> = </w:t>
      </w:r>
      <w:smartTag w:uri="urn:schemas-microsoft-com:office:smarttags" w:element="metricconverter">
        <w:smartTagPr>
          <w:attr w:name="ProductID" w:val="19ﾰC"/>
        </w:smartTagPr>
        <w:r w:rsidRPr="00D74306">
          <w:rPr>
            <w:rFonts w:ascii="Times New Roman" w:hAnsi="Times New Roman" w:cs="Times New Roman"/>
          </w:rPr>
          <w:t>19°C</w:t>
        </w:r>
      </w:smartTag>
      <w:r w:rsidRPr="00D74306">
        <w:rPr>
          <w:rFonts w:ascii="Times New Roman" w:hAnsi="Times New Roman" w:cs="Times New Roman"/>
        </w:rPr>
        <w:t xml:space="preserve">,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rozdíl výsledné teploty v úrovni hlavy a kotníku nesmí být větší než </w:t>
      </w:r>
      <w:smartTag w:uri="urn:schemas-microsoft-com:office:smarttags" w:element="metricconverter">
        <w:smartTagPr>
          <w:attr w:name="ProductID" w:val="3ﾰC"/>
        </w:smartTagPr>
        <w:r w:rsidRPr="00D74306">
          <w:rPr>
            <w:rFonts w:ascii="Times New Roman" w:hAnsi="Times New Roman" w:cs="Times New Roman"/>
          </w:rPr>
          <w:t>3°C</w:t>
        </w:r>
      </w:smartTag>
      <w:r w:rsidRPr="00D74306">
        <w:rPr>
          <w:rFonts w:ascii="Times New Roman" w:hAnsi="Times New Roman" w:cs="Times New Roman"/>
        </w:rPr>
        <w:t xml:space="preserve"> .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tělocvična: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průměrná výsledná teplota v místnosti 0 tg = 20 ± 1° C,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minimální výsledná teplota v místnosti </w:t>
      </w:r>
      <w:proofErr w:type="spellStart"/>
      <w:r w:rsidRPr="00D74306">
        <w:rPr>
          <w:rFonts w:ascii="Times New Roman" w:hAnsi="Times New Roman" w:cs="Times New Roman"/>
        </w:rPr>
        <w:t>tgmin</w:t>
      </w:r>
      <w:proofErr w:type="spellEnd"/>
      <w:r w:rsidRPr="00D74306">
        <w:rPr>
          <w:rFonts w:ascii="Times New Roman" w:hAnsi="Times New Roman" w:cs="Times New Roman"/>
        </w:rPr>
        <w:t xml:space="preserve"> = </w:t>
      </w:r>
      <w:smartTag w:uri="urn:schemas-microsoft-com:office:smarttags" w:element="metricconverter">
        <w:smartTagPr>
          <w:attr w:name="ProductID" w:val="19ﾰC"/>
        </w:smartTagPr>
        <w:r w:rsidRPr="00D74306">
          <w:rPr>
            <w:rFonts w:ascii="Times New Roman" w:hAnsi="Times New Roman" w:cs="Times New Roman"/>
          </w:rPr>
          <w:t>19°C</w:t>
        </w:r>
      </w:smartTag>
      <w:r w:rsidRPr="00D74306">
        <w:rPr>
          <w:rFonts w:ascii="Times New Roman" w:hAnsi="Times New Roman" w:cs="Times New Roman"/>
        </w:rPr>
        <w:t xml:space="preserve">,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rozdíl výsledné teploty v úrovni hlavy a kotníku nesmí být větší než </w:t>
      </w:r>
      <w:smartTag w:uri="urn:schemas-microsoft-com:office:smarttags" w:element="metricconverter">
        <w:smartTagPr>
          <w:attr w:name="ProductID" w:val="3ﾰC"/>
        </w:smartTagPr>
        <w:r w:rsidRPr="00D74306">
          <w:rPr>
            <w:rFonts w:ascii="Times New Roman" w:hAnsi="Times New Roman" w:cs="Times New Roman"/>
          </w:rPr>
          <w:t>3°C</w:t>
        </w:r>
      </w:smartTag>
      <w:r w:rsidRPr="00D74306">
        <w:rPr>
          <w:rFonts w:ascii="Times New Roman" w:hAnsi="Times New Roman" w:cs="Times New Roman"/>
        </w:rPr>
        <w:t xml:space="preserve">,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při poklesu teploty vzduchu v učebnách určených k dlouhodobému pobytu dětí a žáku ve třech po sobě následujících dnech pod </w:t>
      </w:r>
      <w:smartTag w:uri="urn:schemas-microsoft-com:office:smarttags" w:element="metricconverter">
        <w:smartTagPr>
          <w:attr w:name="ProductID" w:val="18ﾰC"/>
        </w:smartTagPr>
        <w:r w:rsidRPr="00D74306">
          <w:rPr>
            <w:rFonts w:ascii="Times New Roman" w:hAnsi="Times New Roman" w:cs="Times New Roman"/>
          </w:rPr>
          <w:t>18°C</w:t>
        </w:r>
      </w:smartTag>
      <w:r w:rsidRPr="00D74306">
        <w:rPr>
          <w:rFonts w:ascii="Times New Roman" w:hAnsi="Times New Roman" w:cs="Times New Roman"/>
        </w:rPr>
        <w:t xml:space="preserve">, ne však méně než na </w:t>
      </w:r>
      <w:smartTag w:uri="urn:schemas-microsoft-com:office:smarttags" w:element="metricconverter">
        <w:smartTagPr>
          <w:attr w:name="ProductID" w:val="16ﾰC"/>
        </w:smartTagPr>
        <w:r w:rsidRPr="00D74306">
          <w:rPr>
            <w:rFonts w:ascii="Times New Roman" w:hAnsi="Times New Roman" w:cs="Times New Roman"/>
          </w:rPr>
          <w:t>16°C</w:t>
        </w:r>
      </w:smartTag>
      <w:r w:rsidRPr="00D74306">
        <w:rPr>
          <w:rFonts w:ascii="Times New Roman" w:hAnsi="Times New Roman" w:cs="Times New Roman"/>
        </w:rPr>
        <w:t xml:space="preserve">, nebo při poklesu teploty vzduchu v těchto učebnách v jednom dni pod </w:t>
      </w:r>
      <w:smartTag w:uri="urn:schemas-microsoft-com:office:smarttags" w:element="metricconverter">
        <w:smartTagPr>
          <w:attr w:name="ProductID" w:val="16ﾰC"/>
        </w:smartTagPr>
        <w:r w:rsidRPr="00D74306">
          <w:rPr>
            <w:rFonts w:ascii="Times New Roman" w:hAnsi="Times New Roman" w:cs="Times New Roman"/>
          </w:rPr>
          <w:t>16°C</w:t>
        </w:r>
      </w:smartTag>
      <w:r w:rsidRPr="00D74306">
        <w:rPr>
          <w:rFonts w:ascii="Times New Roman" w:hAnsi="Times New Roman" w:cs="Times New Roman"/>
        </w:rPr>
        <w:t xml:space="preserve"> musí být provoz zařízení pro výchovu a vzdělávání zastaven.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lastRenderedPageBreak/>
        <w:t xml:space="preserve">Léto </w:t>
      </w:r>
    </w:p>
    <w:p w:rsidR="00435BF7" w:rsidRPr="00D74306" w:rsidRDefault="00107EE5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Herna, lehárna</w:t>
      </w:r>
      <w:r w:rsidR="00435BF7" w:rsidRPr="00D74306">
        <w:rPr>
          <w:rFonts w:ascii="Times New Roman" w:hAnsi="Times New Roman" w:cs="Times New Roman"/>
        </w:rPr>
        <w:t>, tělocvična a další místnosti určené k dlouhodobému pobytu: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průměrná výsledná teplota v místnosti 0 tg = </w:t>
      </w:r>
      <w:smartTag w:uri="urn:schemas-microsoft-com:office:smarttags" w:element="metricconverter">
        <w:smartTagPr>
          <w:attr w:name="ProductID" w:val="28ﾰC"/>
        </w:smartTagPr>
        <w:r w:rsidRPr="00D74306">
          <w:rPr>
            <w:rFonts w:ascii="Times New Roman" w:hAnsi="Times New Roman" w:cs="Times New Roman"/>
          </w:rPr>
          <w:t>28°C</w:t>
        </w:r>
      </w:smartTag>
      <w:r w:rsidRPr="00D74306">
        <w:rPr>
          <w:rFonts w:ascii="Times New Roman" w:hAnsi="Times New Roman" w:cs="Times New Roman"/>
        </w:rPr>
        <w:t xml:space="preserve">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maximální výsledná teplota v místnosti </w:t>
      </w:r>
      <w:proofErr w:type="spellStart"/>
      <w:r w:rsidRPr="00D74306">
        <w:rPr>
          <w:rFonts w:ascii="Times New Roman" w:hAnsi="Times New Roman" w:cs="Times New Roman"/>
        </w:rPr>
        <w:t>tgmax</w:t>
      </w:r>
      <w:proofErr w:type="spellEnd"/>
      <w:r w:rsidRPr="00D74306">
        <w:rPr>
          <w:rFonts w:ascii="Times New Roman" w:hAnsi="Times New Roman" w:cs="Times New Roman"/>
        </w:rPr>
        <w:t xml:space="preserve"> = </w:t>
      </w:r>
      <w:smartTag w:uri="urn:schemas-microsoft-com:office:smarttags" w:element="metricconverter">
        <w:smartTagPr>
          <w:attr w:name="ProductID" w:val="31 ﾰC"/>
        </w:smartTagPr>
        <w:r w:rsidRPr="00D74306">
          <w:rPr>
            <w:rFonts w:ascii="Times New Roman" w:hAnsi="Times New Roman" w:cs="Times New Roman"/>
          </w:rPr>
          <w:t>31 °C</w:t>
        </w:r>
      </w:smartTag>
      <w:r w:rsidRPr="00D74306">
        <w:rPr>
          <w:rFonts w:ascii="Times New Roman" w:hAnsi="Times New Roman" w:cs="Times New Roman"/>
        </w:rPr>
        <w:t xml:space="preserve">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při extrémních venkovních teplotách, kdy maximální venkovní teplota vzduchu je vyšší než </w:t>
      </w:r>
      <w:smartTag w:uri="urn:schemas-microsoft-com:office:smarttags" w:element="metricconverter">
        <w:smartTagPr>
          <w:attr w:name="ProductID" w:val="30 stupňů Celsia"/>
        </w:smartTagPr>
        <w:r w:rsidRPr="00D74306">
          <w:rPr>
            <w:rFonts w:ascii="Times New Roman" w:hAnsi="Times New Roman" w:cs="Times New Roman"/>
          </w:rPr>
          <w:t>30 stupňů Celsia</w:t>
        </w:r>
      </w:smartTag>
      <w:r w:rsidRPr="00D74306">
        <w:rPr>
          <w:rFonts w:ascii="Times New Roman" w:hAnsi="Times New Roman" w:cs="Times New Roman"/>
        </w:rPr>
        <w:t xml:space="preserve"> a kdy je </w:t>
      </w:r>
      <w:proofErr w:type="spellStart"/>
      <w:r w:rsidRPr="00D74306">
        <w:rPr>
          <w:rFonts w:ascii="Times New Roman" w:hAnsi="Times New Roman" w:cs="Times New Roman"/>
        </w:rPr>
        <w:t>tgmax</w:t>
      </w:r>
      <w:proofErr w:type="spellEnd"/>
      <w:r w:rsidRPr="00D74306">
        <w:rPr>
          <w:rFonts w:ascii="Times New Roman" w:hAnsi="Times New Roman" w:cs="Times New Roman"/>
        </w:rPr>
        <w:t xml:space="preserve"> vyšší než </w:t>
      </w:r>
      <w:smartTag w:uri="urn:schemas-microsoft-com:office:smarttags" w:element="metricconverter">
        <w:smartTagPr>
          <w:attr w:name="ProductID" w:val="31 stupňů Celsia"/>
        </w:smartTagPr>
        <w:r w:rsidRPr="00D74306">
          <w:rPr>
            <w:rFonts w:ascii="Times New Roman" w:hAnsi="Times New Roman" w:cs="Times New Roman"/>
          </w:rPr>
          <w:t>31 stupňů Celsia</w:t>
        </w:r>
      </w:smartTag>
      <w:r w:rsidR="00107EE5" w:rsidRPr="00D74306">
        <w:rPr>
          <w:rFonts w:ascii="Times New Roman" w:hAnsi="Times New Roman" w:cs="Times New Roman"/>
        </w:rPr>
        <w:t>, musí být přerušen provoz nebo zajištěno pro děti</w:t>
      </w:r>
      <w:r w:rsidRPr="00D74306">
        <w:rPr>
          <w:rFonts w:ascii="Times New Roman" w:hAnsi="Times New Roman" w:cs="Times New Roman"/>
        </w:rPr>
        <w:t xml:space="preserve"> jiné náhradní opatření, např. jejich pobytem mimo budovu a zajištěním pitného režimu.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2. Relativní vlhkost je celoročně v rozmezí 30 - 70 %.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3. Rychlost proudění vzduchu je celoročně 0,1 - 0,2 m/s.</w:t>
      </w:r>
    </w:p>
    <w:p w:rsidR="00435BF7" w:rsidRPr="00D74306" w:rsidRDefault="00435BF7" w:rsidP="00435BF7">
      <w:pPr>
        <w:jc w:val="both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4. Orientační </w:t>
      </w:r>
      <w:proofErr w:type="gramStart"/>
      <w:r w:rsidRPr="00D74306">
        <w:rPr>
          <w:rFonts w:ascii="Times New Roman" w:hAnsi="Times New Roman" w:cs="Times New Roman"/>
        </w:rPr>
        <w:t>kontrolu</w:t>
      </w:r>
      <w:proofErr w:type="gramEnd"/>
      <w:r w:rsidRPr="00D74306">
        <w:rPr>
          <w:rFonts w:ascii="Times New Roman" w:hAnsi="Times New Roman" w:cs="Times New Roman"/>
        </w:rPr>
        <w:t xml:space="preserve"> teploty vzduchu v prostorách s trvalým pobytem je zabezpečena pomocí nástěnných teploměrů.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XI. </w:t>
      </w:r>
      <w:r w:rsidR="00435BF7" w:rsidRPr="00D74306">
        <w:rPr>
          <w:rFonts w:ascii="Times New Roman" w:hAnsi="Times New Roman" w:cs="Times New Roman"/>
        </w:rPr>
        <w:t>Vybavení školy</w:t>
      </w:r>
    </w:p>
    <w:p w:rsidR="00435BF7" w:rsidRPr="00D74306" w:rsidRDefault="00435BF7" w:rsidP="00435BF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V tělocvičně jsou okna zajištěna sítěmi proti rozbití. </w:t>
      </w:r>
    </w:p>
    <w:p w:rsidR="00435BF7" w:rsidRPr="00D74306" w:rsidRDefault="00435BF7" w:rsidP="00435BF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Ve škole se nevyskytují dveře kývavé nebo turniketové.</w:t>
      </w:r>
    </w:p>
    <w:p w:rsidR="00435BF7" w:rsidRPr="00D74306" w:rsidRDefault="00435BF7" w:rsidP="00435BF7">
      <w:pPr>
        <w:ind w:firstLine="360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3. </w:t>
      </w:r>
      <w:r w:rsidRPr="00D74306">
        <w:rPr>
          <w:rFonts w:ascii="Times New Roman" w:hAnsi="Times New Roman" w:cs="Times New Roman"/>
        </w:rPr>
        <w:tab/>
        <w:t>Zábradlí splňuje požadavky norem.</w:t>
      </w:r>
    </w:p>
    <w:p w:rsidR="00107EE5" w:rsidRPr="00D74306" w:rsidRDefault="00435BF7" w:rsidP="00435BF7">
      <w:pPr>
        <w:ind w:left="360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5. </w:t>
      </w:r>
      <w:r w:rsidRPr="00D74306">
        <w:rPr>
          <w:rFonts w:ascii="Times New Roman" w:hAnsi="Times New Roman" w:cs="Times New Roman"/>
        </w:rPr>
        <w:tab/>
        <w:t>V</w:t>
      </w:r>
      <w:r w:rsidR="00107EE5" w:rsidRPr="00D74306">
        <w:rPr>
          <w:rFonts w:ascii="Times New Roman" w:hAnsi="Times New Roman" w:cs="Times New Roman"/>
        </w:rPr>
        <w:t> herně, lehárně a koutcích</w:t>
      </w:r>
      <w:r w:rsidRPr="00D74306">
        <w:rPr>
          <w:rFonts w:ascii="Times New Roman" w:hAnsi="Times New Roman" w:cs="Times New Roman"/>
        </w:rPr>
        <w:t xml:space="preserve"> </w:t>
      </w:r>
      <w:r w:rsidR="00107EE5" w:rsidRPr="00D74306">
        <w:rPr>
          <w:rFonts w:ascii="Times New Roman" w:hAnsi="Times New Roman" w:cs="Times New Roman"/>
        </w:rPr>
        <w:t>jsou podlahy opatřeny PVC v kombinaci s koberci</w:t>
      </w:r>
      <w:r w:rsidRPr="00D74306">
        <w:rPr>
          <w:rFonts w:ascii="Times New Roman" w:hAnsi="Times New Roman" w:cs="Times New Roman"/>
        </w:rPr>
        <w:t>, na chodbách</w:t>
      </w:r>
      <w:r w:rsidR="00107EE5" w:rsidRPr="00D74306">
        <w:rPr>
          <w:rFonts w:ascii="Times New Roman" w:hAnsi="Times New Roman" w:cs="Times New Roman"/>
        </w:rPr>
        <w:t>, šatně a sociálním zařízení</w:t>
      </w:r>
      <w:r w:rsidRPr="00D74306">
        <w:rPr>
          <w:rFonts w:ascii="Times New Roman" w:hAnsi="Times New Roman" w:cs="Times New Roman"/>
        </w:rPr>
        <w:t xml:space="preserve"> je dlažba. </w:t>
      </w:r>
    </w:p>
    <w:p w:rsidR="00107EE5" w:rsidRPr="00D74306" w:rsidRDefault="00435BF7" w:rsidP="00435BF7">
      <w:pPr>
        <w:ind w:left="360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6. </w:t>
      </w:r>
      <w:r w:rsidRPr="00D74306">
        <w:rPr>
          <w:rFonts w:ascii="Times New Roman" w:hAnsi="Times New Roman" w:cs="Times New Roman"/>
        </w:rPr>
        <w:tab/>
      </w:r>
      <w:r w:rsidR="00107EE5" w:rsidRPr="00D74306">
        <w:rPr>
          <w:rFonts w:ascii="Times New Roman" w:hAnsi="Times New Roman" w:cs="Times New Roman"/>
        </w:rPr>
        <w:t>Herna je vybavena stolečky a židličkami dle velikosti dětí.</w:t>
      </w:r>
      <w:r w:rsidRPr="00D74306">
        <w:rPr>
          <w:rFonts w:ascii="Times New Roman" w:hAnsi="Times New Roman" w:cs="Times New Roman"/>
        </w:rPr>
        <w:t xml:space="preserve"> </w:t>
      </w:r>
    </w:p>
    <w:p w:rsidR="00435BF7" w:rsidRPr="00D74306" w:rsidRDefault="00435BF7" w:rsidP="00435BF7">
      <w:pPr>
        <w:ind w:left="360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7.  </w:t>
      </w:r>
      <w:r w:rsidRPr="00D74306">
        <w:rPr>
          <w:rFonts w:ascii="Times New Roman" w:hAnsi="Times New Roman" w:cs="Times New Roman"/>
        </w:rPr>
        <w:tab/>
        <w:t xml:space="preserve">Lékárnička je umístěna </w:t>
      </w:r>
      <w:r w:rsidR="00107EE5" w:rsidRPr="00D74306">
        <w:rPr>
          <w:rFonts w:ascii="Times New Roman" w:hAnsi="Times New Roman" w:cs="Times New Roman"/>
        </w:rPr>
        <w:t>v šatně MŠ</w:t>
      </w:r>
      <w:r w:rsidRPr="00D74306">
        <w:rPr>
          <w:rFonts w:ascii="Times New Roman" w:hAnsi="Times New Roman" w:cs="Times New Roman"/>
        </w:rPr>
        <w:t>. U lékárničky je umístěn traumatologický plán. Obsah je doplňován vždy k zahájení školního roku a pak průběžně podle výsledků kontrol a požadavků vyučujících.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XII.</w:t>
      </w:r>
      <w:r w:rsidR="00435BF7" w:rsidRPr="00D74306">
        <w:rPr>
          <w:rFonts w:ascii="Times New Roman" w:hAnsi="Times New Roman" w:cs="Times New Roman"/>
        </w:rPr>
        <w:t xml:space="preserve"> Jedy, nebezpečné látky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1. Jedovaté látky nejsou ve škole používány.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2. </w:t>
      </w:r>
      <w:r w:rsidR="00107EE5" w:rsidRPr="00D74306">
        <w:rPr>
          <w:rFonts w:ascii="Times New Roman" w:hAnsi="Times New Roman" w:cs="Times New Roman"/>
        </w:rPr>
        <w:t>Učitelky při využívání dětského hřiště</w:t>
      </w:r>
      <w:r w:rsidRPr="00D74306">
        <w:rPr>
          <w:rFonts w:ascii="Times New Roman" w:hAnsi="Times New Roman" w:cs="Times New Roman"/>
        </w:rPr>
        <w:t xml:space="preserve"> zkontrolují čistotu těchto ploch, případné znečištění nebo výskyt injekčních stříkaček či jehel hlásí školnici, která zajistí odstranění závad.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3. Rostliny a dřeviny vysazené v areálu školy odpovídají projektu školy, nejsou zde jedovaté rostliny, ani alergizující dřeviny. Pokos trávy provádí pracovník obce. Pokos je prováděn v intervalech, které zamezují výskytu kvetoucích trav.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D74306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XIII</w:t>
      </w:r>
      <w:r w:rsidR="00435BF7" w:rsidRPr="00D74306">
        <w:rPr>
          <w:rFonts w:ascii="Times New Roman" w:hAnsi="Times New Roman" w:cs="Times New Roman"/>
        </w:rPr>
        <w:t>.  Závěrečná ustanovení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1. Jeden výtisk provozního řádu je trvale uložen před kanceláří, na místě trvale pří</w:t>
      </w:r>
      <w:r w:rsidR="00D74306" w:rsidRPr="00D74306">
        <w:rPr>
          <w:rFonts w:ascii="Times New Roman" w:hAnsi="Times New Roman" w:cs="Times New Roman"/>
        </w:rPr>
        <w:t xml:space="preserve">stupném všem zaměstnancům školy a v šatně MŠ. </w:t>
      </w:r>
      <w:r w:rsidRPr="00D74306">
        <w:rPr>
          <w:rFonts w:ascii="Times New Roman" w:hAnsi="Times New Roman" w:cs="Times New Roman"/>
        </w:rPr>
        <w:t xml:space="preserve"> Provozní řád byl proj</w:t>
      </w:r>
      <w:r w:rsidR="00D74306" w:rsidRPr="00D74306">
        <w:rPr>
          <w:rFonts w:ascii="Times New Roman" w:hAnsi="Times New Roman" w:cs="Times New Roman"/>
        </w:rPr>
        <w:t>ednán na pedagogické radě dne 27</w:t>
      </w:r>
      <w:r w:rsidRPr="00D74306">
        <w:rPr>
          <w:rFonts w:ascii="Times New Roman" w:hAnsi="Times New Roman" w:cs="Times New Roman"/>
        </w:rPr>
        <w:t xml:space="preserve">. 8. </w:t>
      </w:r>
      <w:r w:rsidR="00D74306" w:rsidRPr="00D74306">
        <w:rPr>
          <w:rFonts w:ascii="Times New Roman" w:hAnsi="Times New Roman" w:cs="Times New Roman"/>
        </w:rPr>
        <w:t>2008</w:t>
      </w:r>
      <w:r w:rsidRPr="00D74306">
        <w:rPr>
          <w:rFonts w:ascii="Times New Roman" w:hAnsi="Times New Roman" w:cs="Times New Roman"/>
        </w:rPr>
        <w:t>. Seznámení s provozním řádem tvoří součást vstupního a periodického školení zaměstnanců školy. Kontrola provádění jednotlivých ustanovení je součástí každoroční veřejné prověrky BOZP.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3. Orgány ochrany veřejného zdraví mohou nařídit úpravu provozního řádu.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4. Tento řád vstupuje v účinnost dnem 1. 9. </w:t>
      </w:r>
      <w:r w:rsidR="00D74306" w:rsidRPr="00D74306">
        <w:rPr>
          <w:rFonts w:ascii="Times New Roman" w:hAnsi="Times New Roman" w:cs="Times New Roman"/>
        </w:rPr>
        <w:t>2008</w:t>
      </w:r>
      <w:r w:rsidRPr="00D74306">
        <w:rPr>
          <w:rFonts w:ascii="Times New Roman" w:hAnsi="Times New Roman" w:cs="Times New Roman"/>
        </w:rPr>
        <w:t>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  <w:t>…………………………</w:t>
      </w:r>
      <w:proofErr w:type="gramStart"/>
      <w:r w:rsidRPr="00D74306">
        <w:rPr>
          <w:rFonts w:ascii="Times New Roman" w:hAnsi="Times New Roman" w:cs="Times New Roman"/>
        </w:rPr>
        <w:t>…..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  <w:t>Mgr.</w:t>
      </w:r>
      <w:proofErr w:type="gramEnd"/>
      <w:r w:rsidRPr="00D74306">
        <w:rPr>
          <w:rFonts w:ascii="Times New Roman" w:hAnsi="Times New Roman" w:cs="Times New Roman"/>
        </w:rPr>
        <w:t xml:space="preserve"> Lenka Czehovská,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  <w:t>ředitelka školy</w:t>
      </w:r>
    </w:p>
    <w:p w:rsidR="00382156" w:rsidRDefault="00382156"/>
    <w:sectPr w:rsidR="0038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212"/>
    <w:multiLevelType w:val="hybridMultilevel"/>
    <w:tmpl w:val="E12628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8670C"/>
    <w:multiLevelType w:val="hybridMultilevel"/>
    <w:tmpl w:val="42AC0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E2D8D"/>
    <w:multiLevelType w:val="hybridMultilevel"/>
    <w:tmpl w:val="213ECD9E"/>
    <w:lvl w:ilvl="0" w:tplc="B9D0DCBE">
      <w:start w:val="6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077E3D"/>
    <w:multiLevelType w:val="hybridMultilevel"/>
    <w:tmpl w:val="60647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F1095"/>
    <w:multiLevelType w:val="hybridMultilevel"/>
    <w:tmpl w:val="56E04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432B7"/>
    <w:multiLevelType w:val="hybridMultilevel"/>
    <w:tmpl w:val="B9E4E9F0"/>
    <w:lvl w:ilvl="0" w:tplc="30FEF5B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46EB3"/>
    <w:multiLevelType w:val="multilevel"/>
    <w:tmpl w:val="80189FC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28FA32C1"/>
    <w:multiLevelType w:val="hybridMultilevel"/>
    <w:tmpl w:val="5B76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F85B45"/>
    <w:multiLevelType w:val="multilevel"/>
    <w:tmpl w:val="48C892E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30A31F3D"/>
    <w:multiLevelType w:val="hybridMultilevel"/>
    <w:tmpl w:val="58A66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25109"/>
    <w:multiLevelType w:val="hybridMultilevel"/>
    <w:tmpl w:val="04383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0677A"/>
    <w:multiLevelType w:val="hybridMultilevel"/>
    <w:tmpl w:val="449EE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F07FD7"/>
    <w:multiLevelType w:val="hybridMultilevel"/>
    <w:tmpl w:val="8166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E6158"/>
    <w:multiLevelType w:val="hybridMultilevel"/>
    <w:tmpl w:val="797AE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F3B58"/>
    <w:multiLevelType w:val="hybridMultilevel"/>
    <w:tmpl w:val="A5400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529B0"/>
    <w:multiLevelType w:val="multilevel"/>
    <w:tmpl w:val="80189FC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5DE90406"/>
    <w:multiLevelType w:val="hybridMultilevel"/>
    <w:tmpl w:val="F028BD70"/>
    <w:lvl w:ilvl="0" w:tplc="14567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D794F"/>
    <w:multiLevelType w:val="hybridMultilevel"/>
    <w:tmpl w:val="ED9629C4"/>
    <w:lvl w:ilvl="0" w:tplc="2EF6E34E">
      <w:start w:val="27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44042F"/>
    <w:multiLevelType w:val="hybridMultilevel"/>
    <w:tmpl w:val="F3EE85DC"/>
    <w:lvl w:ilvl="0" w:tplc="BDF61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346E7"/>
    <w:multiLevelType w:val="hybridMultilevel"/>
    <w:tmpl w:val="8B304B6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9076C"/>
    <w:multiLevelType w:val="singleLevel"/>
    <w:tmpl w:val="8C5E5E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790629F5"/>
    <w:multiLevelType w:val="hybridMultilevel"/>
    <w:tmpl w:val="CBD44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776068"/>
    <w:multiLevelType w:val="hybridMultilevel"/>
    <w:tmpl w:val="83F00BCE"/>
    <w:lvl w:ilvl="0" w:tplc="D7988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F777E"/>
    <w:multiLevelType w:val="multilevel"/>
    <w:tmpl w:val="80189FC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11"/>
  </w:num>
  <w:num w:numId="5">
    <w:abstractNumId w:val="0"/>
  </w:num>
  <w:num w:numId="6">
    <w:abstractNumId w:val="1"/>
  </w:num>
  <w:num w:numId="7">
    <w:abstractNumId w:val="20"/>
  </w:num>
  <w:num w:numId="8">
    <w:abstractNumId w:val="8"/>
  </w:num>
  <w:num w:numId="9">
    <w:abstractNumId w:val="15"/>
  </w:num>
  <w:num w:numId="10">
    <w:abstractNumId w:val="18"/>
  </w:num>
  <w:num w:numId="11">
    <w:abstractNumId w:val="23"/>
  </w:num>
  <w:num w:numId="12">
    <w:abstractNumId w:val="6"/>
  </w:num>
  <w:num w:numId="13">
    <w:abstractNumId w:val="2"/>
  </w:num>
  <w:num w:numId="14">
    <w:abstractNumId w:val="17"/>
  </w:num>
  <w:num w:numId="15">
    <w:abstractNumId w:val="4"/>
  </w:num>
  <w:num w:numId="16">
    <w:abstractNumId w:val="10"/>
  </w:num>
  <w:num w:numId="17">
    <w:abstractNumId w:val="16"/>
  </w:num>
  <w:num w:numId="18">
    <w:abstractNumId w:val="3"/>
  </w:num>
  <w:num w:numId="19">
    <w:abstractNumId w:val="9"/>
  </w:num>
  <w:num w:numId="20">
    <w:abstractNumId w:val="22"/>
  </w:num>
  <w:num w:numId="21">
    <w:abstractNumId w:val="12"/>
  </w:num>
  <w:num w:numId="22">
    <w:abstractNumId w:val="13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F7"/>
    <w:rsid w:val="00107EE5"/>
    <w:rsid w:val="00382156"/>
    <w:rsid w:val="003A763D"/>
    <w:rsid w:val="00435BF7"/>
    <w:rsid w:val="00472E6E"/>
    <w:rsid w:val="00481B40"/>
    <w:rsid w:val="0071268F"/>
    <w:rsid w:val="00D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BF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5BF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5BF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BodyText2">
    <w:name w:val="Body Text 2"/>
    <w:basedOn w:val="Normln"/>
    <w:rsid w:val="00435BF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b/>
      <w:color w:val="0000FF"/>
      <w:szCs w:val="20"/>
    </w:rPr>
  </w:style>
  <w:style w:type="paragraph" w:styleId="Podtitul">
    <w:name w:val="Subtitle"/>
    <w:basedOn w:val="Normln"/>
    <w:link w:val="PodtitulChar"/>
    <w:qFormat/>
    <w:rsid w:val="00435BF7"/>
    <w:pPr>
      <w:tabs>
        <w:tab w:val="num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Times New Roman" w:hAnsi="Times New Roman" w:cs="Times New Roman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435BF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rsid w:val="00435B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5BF7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435B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3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BF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5BF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5BF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BodyText2">
    <w:name w:val="Body Text 2"/>
    <w:basedOn w:val="Normln"/>
    <w:rsid w:val="00435BF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b/>
      <w:color w:val="0000FF"/>
      <w:szCs w:val="20"/>
    </w:rPr>
  </w:style>
  <w:style w:type="paragraph" w:styleId="Podtitul">
    <w:name w:val="Subtitle"/>
    <w:basedOn w:val="Normln"/>
    <w:link w:val="PodtitulChar"/>
    <w:qFormat/>
    <w:rsid w:val="00435BF7"/>
    <w:pPr>
      <w:tabs>
        <w:tab w:val="num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Times New Roman" w:hAnsi="Times New Roman" w:cs="Times New Roman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435BF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rsid w:val="00435B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5BF7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435B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3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hdunajovice@zn.orgma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1782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cp:lastPrinted>2013-05-09T13:35:00Z</cp:lastPrinted>
  <dcterms:created xsi:type="dcterms:W3CDTF">2013-05-09T12:35:00Z</dcterms:created>
  <dcterms:modified xsi:type="dcterms:W3CDTF">2013-05-09T13:36:00Z</dcterms:modified>
</cp:coreProperties>
</file>