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29" w:rsidRDefault="00806F29" w:rsidP="00806F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 z jednání školské</w:t>
      </w:r>
      <w:r w:rsidR="00D447D7">
        <w:rPr>
          <w:b/>
          <w:sz w:val="32"/>
          <w:szCs w:val="32"/>
        </w:rPr>
        <w:t xml:space="preserve"> rady ZŠ Horní Dunajovice dne 21. 6. 2014</w:t>
      </w:r>
      <w:bookmarkStart w:id="0" w:name="_GoBack"/>
      <w:bookmarkEnd w:id="0"/>
    </w:p>
    <w:p w:rsidR="00806F29" w:rsidRDefault="00806F29" w:rsidP="00806F29">
      <w:pPr>
        <w:jc w:val="center"/>
        <w:rPr>
          <w:b/>
          <w:sz w:val="32"/>
          <w:szCs w:val="32"/>
        </w:rPr>
      </w:pPr>
    </w:p>
    <w:p w:rsidR="00806F29" w:rsidRPr="00EA685E" w:rsidRDefault="00806F29" w:rsidP="00806F29">
      <w:pPr>
        <w:rPr>
          <w:sz w:val="32"/>
          <w:szCs w:val="32"/>
        </w:rPr>
      </w:pPr>
    </w:p>
    <w:p w:rsidR="00806F29" w:rsidRPr="00C64463" w:rsidRDefault="00806F29" w:rsidP="00806F29">
      <w:r w:rsidRPr="00C64463">
        <w:rPr>
          <w:b/>
          <w:i/>
        </w:rPr>
        <w:t>Účast:</w:t>
      </w:r>
      <w:r w:rsidRPr="00C64463">
        <w:tab/>
      </w:r>
      <w:r>
        <w:tab/>
      </w:r>
      <w:proofErr w:type="spellStart"/>
      <w:r w:rsidRPr="00C64463">
        <w:t>Raputová</w:t>
      </w:r>
      <w:proofErr w:type="spellEnd"/>
      <w:r w:rsidRPr="00C64463">
        <w:t xml:space="preserve"> Blanka, Gregorová Jitka, Milan Reiter</w:t>
      </w:r>
    </w:p>
    <w:p w:rsidR="00806F29" w:rsidRPr="00C64463" w:rsidRDefault="00806F29" w:rsidP="00806F29">
      <w:r w:rsidRPr="00C64463">
        <w:tab/>
      </w:r>
      <w:r w:rsidRPr="00C64463">
        <w:tab/>
        <w:t>Host: Mgr. Lenka Czehovská</w:t>
      </w:r>
    </w:p>
    <w:p w:rsidR="00806F29" w:rsidRPr="00C64463" w:rsidRDefault="00806F29" w:rsidP="00806F29"/>
    <w:p w:rsidR="00806F29" w:rsidRPr="00C64463" w:rsidRDefault="00806F29" w:rsidP="00806F29">
      <w:pPr>
        <w:rPr>
          <w:b/>
          <w:i/>
        </w:rPr>
      </w:pPr>
      <w:r w:rsidRPr="00C64463">
        <w:rPr>
          <w:b/>
          <w:i/>
        </w:rPr>
        <w:t>Program:</w:t>
      </w:r>
    </w:p>
    <w:p w:rsidR="00806F29" w:rsidRPr="00C64463" w:rsidRDefault="00806F29" w:rsidP="00806F29"/>
    <w:p w:rsidR="00806F29" w:rsidRDefault="00806F29" w:rsidP="00806F29">
      <w:pPr>
        <w:numPr>
          <w:ilvl w:val="0"/>
          <w:numId w:val="2"/>
        </w:numPr>
      </w:pPr>
      <w:r w:rsidRPr="00C64463">
        <w:t xml:space="preserve">Informace o </w:t>
      </w:r>
      <w:r w:rsidR="00D44DA3">
        <w:t>personálních změnách od 1. 9. 2014</w:t>
      </w:r>
    </w:p>
    <w:p w:rsidR="00B15963" w:rsidRDefault="00B15963" w:rsidP="00806F29">
      <w:pPr>
        <w:numPr>
          <w:ilvl w:val="0"/>
          <w:numId w:val="2"/>
        </w:numPr>
      </w:pPr>
      <w:r>
        <w:t xml:space="preserve">Volby do ŠR z řad </w:t>
      </w:r>
      <w:proofErr w:type="spellStart"/>
      <w:r>
        <w:t>ped</w:t>
      </w:r>
      <w:proofErr w:type="spellEnd"/>
      <w:r>
        <w:t xml:space="preserve">. </w:t>
      </w:r>
      <w:proofErr w:type="gramStart"/>
      <w:r>
        <w:t>pracovníků</w:t>
      </w:r>
      <w:proofErr w:type="gramEnd"/>
    </w:p>
    <w:p w:rsidR="00D44DA3" w:rsidRDefault="00D44DA3" w:rsidP="00806F29">
      <w:pPr>
        <w:numPr>
          <w:ilvl w:val="0"/>
          <w:numId w:val="2"/>
        </w:numPr>
      </w:pPr>
      <w:r>
        <w:t>Organizační uspořádání v ZŠ od 1. 9. 2014</w:t>
      </w:r>
    </w:p>
    <w:p w:rsidR="00D44DA3" w:rsidRDefault="00D44DA3" w:rsidP="00806F29">
      <w:pPr>
        <w:numPr>
          <w:ilvl w:val="0"/>
          <w:numId w:val="2"/>
        </w:numPr>
      </w:pPr>
      <w:r>
        <w:t>Zápis do 1. ročníku</w:t>
      </w:r>
    </w:p>
    <w:p w:rsidR="00D44DA3" w:rsidRDefault="00D44DA3" w:rsidP="00806F29">
      <w:pPr>
        <w:numPr>
          <w:ilvl w:val="0"/>
          <w:numId w:val="2"/>
        </w:numPr>
      </w:pPr>
      <w:r>
        <w:t>Opravy ve škole vyplývající z prověrky bezpečnosti práce</w:t>
      </w:r>
    </w:p>
    <w:p w:rsidR="003052C0" w:rsidRDefault="003052C0" w:rsidP="00806F29">
      <w:pPr>
        <w:numPr>
          <w:ilvl w:val="0"/>
          <w:numId w:val="2"/>
        </w:numPr>
      </w:pPr>
      <w:r>
        <w:t>Seznámení s akcemi školy</w:t>
      </w:r>
    </w:p>
    <w:p w:rsidR="00806F29" w:rsidRPr="00C64463" w:rsidRDefault="00806F29" w:rsidP="00806F29">
      <w:pPr>
        <w:numPr>
          <w:ilvl w:val="0"/>
          <w:numId w:val="2"/>
        </w:numPr>
      </w:pPr>
      <w:r>
        <w:t xml:space="preserve">Projednání a schválení </w:t>
      </w:r>
      <w:r w:rsidR="00D44DA3">
        <w:t>školního řádu</w:t>
      </w:r>
      <w:r>
        <w:t xml:space="preserve">, </w:t>
      </w:r>
      <w:r w:rsidR="00D44DA3">
        <w:t>ŠVP pro školní družinu platných od 1. 9. 2014</w:t>
      </w:r>
    </w:p>
    <w:p w:rsidR="00806F29" w:rsidRDefault="00806F29" w:rsidP="00806F29">
      <w:pPr>
        <w:numPr>
          <w:ilvl w:val="0"/>
          <w:numId w:val="2"/>
        </w:numPr>
      </w:pPr>
      <w:r w:rsidRPr="00C64463">
        <w:t>Zpráva o hospodaření školy</w:t>
      </w:r>
      <w:r w:rsidR="00D44DA3">
        <w:t xml:space="preserve"> za rok 2013</w:t>
      </w:r>
    </w:p>
    <w:p w:rsidR="00D44DA3" w:rsidRPr="00C64463" w:rsidRDefault="00D44DA3" w:rsidP="00D44DA3">
      <w:pPr>
        <w:ind w:left="1440"/>
      </w:pPr>
    </w:p>
    <w:p w:rsidR="00806F29" w:rsidRPr="00EA685E" w:rsidRDefault="00806F29" w:rsidP="00806F29">
      <w:pPr>
        <w:rPr>
          <w:sz w:val="32"/>
          <w:szCs w:val="32"/>
        </w:rPr>
      </w:pPr>
    </w:p>
    <w:p w:rsidR="00B15963" w:rsidRDefault="00806F29" w:rsidP="00806F29">
      <w:pPr>
        <w:pStyle w:val="Normlnweb"/>
        <w:numPr>
          <w:ilvl w:val="0"/>
          <w:numId w:val="1"/>
        </w:numPr>
        <w:shd w:val="clear" w:color="auto" w:fill="FFFFFF"/>
        <w:rPr>
          <w:color w:val="000000"/>
        </w:rPr>
      </w:pPr>
      <w:r w:rsidRPr="00C64463">
        <w:rPr>
          <w:color w:val="000000"/>
        </w:rPr>
        <w:t>Na úvod paní ředitelka Czehovská informovala o </w:t>
      </w:r>
      <w:r w:rsidR="00D44DA3">
        <w:rPr>
          <w:color w:val="000000"/>
        </w:rPr>
        <w:t xml:space="preserve">personálních změnách </w:t>
      </w:r>
      <w:r w:rsidR="00B15963">
        <w:rPr>
          <w:color w:val="000000"/>
        </w:rPr>
        <w:t>od 1. 9.2014.</w:t>
      </w:r>
      <w:r w:rsidR="00DB35E1">
        <w:rPr>
          <w:color w:val="000000"/>
        </w:rPr>
        <w:t xml:space="preserve"> Z důvodu platnosti zákona o pedagogických pracovnících, bude k 30. 6. 2014 ukončena pracovní smlouva pro nesplnění kvalifikačních předpokladů učitelce MŠ a vychovatelce ve školní družině. Od 1. 9. 2014 bude pedagogický sbor plně kvalifikován.</w:t>
      </w:r>
    </w:p>
    <w:p w:rsidR="00B15963" w:rsidRDefault="00DB35E1" w:rsidP="00806F29">
      <w:pPr>
        <w:pStyle w:val="Normlnweb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Z výše uvedených důvodu je nutné vyhlásit volby zástupce pedagogických pracovníků do školské rady. Ředitelka tyto volby vyhlásí na pedagogické radě dne 20. 6. 2014 a uskuteční se 28. 8. 2014. Předsedkyně školské rady poděkovala Jitce Gregorové za dosavadní činnost ve školské radě a popřála mnoho úspěchů v další práci.</w:t>
      </w:r>
    </w:p>
    <w:p w:rsidR="00BA7BCB" w:rsidRDefault="00DB35E1" w:rsidP="00BA7BCB">
      <w:pPr>
        <w:pStyle w:val="Normlnweb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Od nového školníh</w:t>
      </w:r>
      <w:r w:rsidR="00BA7BCB">
        <w:rPr>
          <w:color w:val="000000"/>
        </w:rPr>
        <w:t>o roku bude rozdělení ročníků ve třídách následující:</w:t>
      </w:r>
    </w:p>
    <w:p w:rsidR="00BA7BCB" w:rsidRDefault="00BA7BCB" w:rsidP="00BA7BCB">
      <w:pPr>
        <w:pStyle w:val="Normlnweb"/>
        <w:shd w:val="clear" w:color="auto" w:fill="FFFFFF"/>
        <w:ind w:left="435"/>
        <w:rPr>
          <w:color w:val="000000"/>
        </w:rPr>
      </w:pPr>
      <w:proofErr w:type="spellStart"/>
      <w:proofErr w:type="gramStart"/>
      <w:r>
        <w:rPr>
          <w:color w:val="000000"/>
        </w:rPr>
        <w:t>I.</w:t>
      </w:r>
      <w:r w:rsidRPr="00BA7BCB">
        <w:rPr>
          <w:color w:val="000000"/>
        </w:rPr>
        <w:t>třída</w:t>
      </w:r>
      <w:proofErr w:type="spellEnd"/>
      <w:proofErr w:type="gramEnd"/>
      <w:r w:rsidRPr="00BA7BCB">
        <w:rPr>
          <w:color w:val="000000"/>
        </w:rPr>
        <w:t xml:space="preserve"> třídní učitelka Mgr.</w:t>
      </w:r>
      <w:r>
        <w:rPr>
          <w:color w:val="000000"/>
        </w:rPr>
        <w:t xml:space="preserve"> </w:t>
      </w:r>
      <w:r w:rsidRPr="00BA7BCB">
        <w:rPr>
          <w:color w:val="000000"/>
        </w:rPr>
        <w:t>Lenka Czehovská</w:t>
      </w:r>
      <w:r>
        <w:rPr>
          <w:color w:val="000000"/>
        </w:rPr>
        <w:t xml:space="preserve"> žáci 1. a 3. ročníku</w:t>
      </w:r>
      <w:r w:rsidR="009823DF">
        <w:rPr>
          <w:color w:val="000000"/>
        </w:rPr>
        <w:t xml:space="preserve"> (14</w:t>
      </w:r>
      <w:r w:rsidR="0026447B">
        <w:rPr>
          <w:color w:val="000000"/>
        </w:rPr>
        <w:t xml:space="preserve"> žáků)</w:t>
      </w:r>
    </w:p>
    <w:p w:rsidR="00BA7BCB" w:rsidRDefault="00BA7BCB" w:rsidP="00BA7BCB">
      <w:pPr>
        <w:pStyle w:val="Normlnweb"/>
        <w:shd w:val="clear" w:color="auto" w:fill="FFFFFF"/>
        <w:ind w:left="435"/>
        <w:rPr>
          <w:color w:val="000000"/>
        </w:rPr>
      </w:pPr>
      <w:proofErr w:type="spellStart"/>
      <w:proofErr w:type="gramStart"/>
      <w:r>
        <w:rPr>
          <w:color w:val="000000"/>
        </w:rPr>
        <w:t>II.třída</w:t>
      </w:r>
      <w:proofErr w:type="spellEnd"/>
      <w:proofErr w:type="gramEnd"/>
      <w:r>
        <w:rPr>
          <w:color w:val="000000"/>
        </w:rPr>
        <w:t xml:space="preserve"> třídní učitelka Mgr. Radka Špalková žáci 2.,4.,5.ročníku</w:t>
      </w:r>
      <w:r w:rsidR="0026447B">
        <w:rPr>
          <w:color w:val="000000"/>
        </w:rPr>
        <w:t xml:space="preserve"> (14 žáků)</w:t>
      </w:r>
    </w:p>
    <w:p w:rsidR="00BA7BCB" w:rsidRDefault="0026447B" w:rsidP="00BA7BCB">
      <w:pPr>
        <w:pStyle w:val="Normlnweb"/>
        <w:shd w:val="clear" w:color="auto" w:fill="FFFFFF"/>
        <w:ind w:left="435"/>
        <w:rPr>
          <w:color w:val="000000"/>
        </w:rPr>
      </w:pPr>
      <w:r>
        <w:rPr>
          <w:color w:val="000000"/>
        </w:rPr>
        <w:t>Ředitelka i</w:t>
      </w:r>
      <w:r w:rsidR="00BA7BCB">
        <w:rPr>
          <w:color w:val="000000"/>
        </w:rPr>
        <w:t>nformovala o nespokojenosti jednoho rodiče s uspořádáním ročníku. N</w:t>
      </w:r>
      <w:r w:rsidR="0051411B">
        <w:rPr>
          <w:color w:val="000000"/>
        </w:rPr>
        <w:t>e</w:t>
      </w:r>
      <w:r w:rsidR="00BA7BCB">
        <w:rPr>
          <w:color w:val="000000"/>
        </w:rPr>
        <w:t>souhlasí s tím, aby jeho syn byl vyučován</w:t>
      </w:r>
      <w:r w:rsidR="0051411B">
        <w:rPr>
          <w:color w:val="000000"/>
        </w:rPr>
        <w:t xml:space="preserve"> ve třídě s třemi ročníky. </w:t>
      </w:r>
      <w:r>
        <w:rPr>
          <w:color w:val="000000"/>
        </w:rPr>
        <w:t xml:space="preserve">Vysvětlila přítomným důvod svého rozhodnutí o rozdělení ročníků. </w:t>
      </w:r>
      <w:r w:rsidR="0051411B">
        <w:rPr>
          <w:color w:val="000000"/>
        </w:rPr>
        <w:t>Vzhledem k tomu, že v příštím školním roce bude v 1.</w:t>
      </w:r>
      <w:r>
        <w:rPr>
          <w:color w:val="000000"/>
        </w:rPr>
        <w:t xml:space="preserve"> </w:t>
      </w:r>
      <w:r w:rsidR="0051411B">
        <w:rPr>
          <w:color w:val="000000"/>
        </w:rPr>
        <w:t>ročníku šest žáků</w:t>
      </w:r>
      <w:r>
        <w:rPr>
          <w:color w:val="000000"/>
        </w:rPr>
        <w:t>, je vhodné, aby byli ve třídě pouze s jedním ročníkem.</w:t>
      </w:r>
    </w:p>
    <w:p w:rsidR="0026447B" w:rsidRPr="00C64463" w:rsidRDefault="0026447B" w:rsidP="0026447B">
      <w:pPr>
        <w:pStyle w:val="Normlnweb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Dále seznámila s výsledkem</w:t>
      </w:r>
      <w:r w:rsidRPr="00C64463">
        <w:rPr>
          <w:color w:val="000000"/>
        </w:rPr>
        <w:t xml:space="preserve"> zápisu dětí </w:t>
      </w:r>
      <w:r>
        <w:rPr>
          <w:color w:val="000000"/>
        </w:rPr>
        <w:t>do 1. třídy pro školní rok 2014/2015. Celkem bylo zapsáno 6 žáků</w:t>
      </w:r>
      <w:r w:rsidRPr="00C64463">
        <w:rPr>
          <w:color w:val="000000"/>
        </w:rPr>
        <w:t xml:space="preserve">. </w:t>
      </w:r>
    </w:p>
    <w:p w:rsidR="0026447B" w:rsidRDefault="0026447B" w:rsidP="0026447B">
      <w:pPr>
        <w:pStyle w:val="Normlnweb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Přítomní projednali zprávu z prověrky bezpečnosti práce, ze které vyplývají následující opravy školy.</w:t>
      </w:r>
    </w:p>
    <w:p w:rsidR="0026447B" w:rsidRPr="006827D0" w:rsidRDefault="0026447B" w:rsidP="0026447B">
      <w:pPr>
        <w:rPr>
          <w:rFonts w:ascii="Arial" w:hAnsi="Arial" w:cs="Arial"/>
        </w:rPr>
      </w:pPr>
    </w:p>
    <w:p w:rsidR="0026447B" w:rsidRPr="0026447B" w:rsidRDefault="0026447B" w:rsidP="0026447B">
      <w:pPr>
        <w:pStyle w:val="Odstavecseseznamem"/>
        <w:numPr>
          <w:ilvl w:val="0"/>
          <w:numId w:val="6"/>
        </w:numPr>
      </w:pPr>
      <w:r w:rsidRPr="0026447B">
        <w:t>Odstranění závad ze zprávy o revizi elektroinstalace.</w:t>
      </w:r>
    </w:p>
    <w:p w:rsidR="0026447B" w:rsidRPr="0026447B" w:rsidRDefault="0026447B" w:rsidP="0026447B">
      <w:pPr>
        <w:pStyle w:val="Odstavecseseznamem"/>
        <w:numPr>
          <w:ilvl w:val="0"/>
          <w:numId w:val="6"/>
        </w:numPr>
      </w:pPr>
      <w:r w:rsidRPr="0026447B">
        <w:lastRenderedPageBreak/>
        <w:t>Ošetřit zadní</w:t>
      </w:r>
      <w:r>
        <w:t xml:space="preserve"> stěnu v učebně MŠ proti plísni – výmalba celé třídy</w:t>
      </w:r>
    </w:p>
    <w:p w:rsidR="0026447B" w:rsidRPr="0026447B" w:rsidRDefault="0026447B" w:rsidP="0026447B">
      <w:pPr>
        <w:pStyle w:val="Odstavecseseznamem"/>
        <w:numPr>
          <w:ilvl w:val="0"/>
          <w:numId w:val="6"/>
        </w:numPr>
      </w:pPr>
      <w:r w:rsidRPr="0026447B">
        <w:t>Obložení zdi v I. třídě.</w:t>
      </w:r>
    </w:p>
    <w:p w:rsidR="0026447B" w:rsidRPr="0026447B" w:rsidRDefault="0026447B" w:rsidP="0026447B">
      <w:pPr>
        <w:pStyle w:val="Odstavecseseznamem"/>
        <w:numPr>
          <w:ilvl w:val="0"/>
          <w:numId w:val="6"/>
        </w:numPr>
      </w:pPr>
      <w:r w:rsidRPr="0026447B">
        <w:t>Nákup nového koberce do I. třídy – školní družiny.</w:t>
      </w:r>
    </w:p>
    <w:p w:rsidR="0026447B" w:rsidRPr="0026447B" w:rsidRDefault="0026447B" w:rsidP="0026447B">
      <w:pPr>
        <w:pStyle w:val="Odstavecseseznamem"/>
        <w:numPr>
          <w:ilvl w:val="0"/>
          <w:numId w:val="6"/>
        </w:numPr>
      </w:pPr>
      <w:r w:rsidRPr="0026447B">
        <w:t>Nátěr dveří.</w:t>
      </w:r>
    </w:p>
    <w:p w:rsidR="0026447B" w:rsidRPr="0026447B" w:rsidRDefault="0026447B" w:rsidP="0026447B">
      <w:pPr>
        <w:pStyle w:val="Odstavecseseznamem"/>
        <w:numPr>
          <w:ilvl w:val="0"/>
          <w:numId w:val="6"/>
        </w:numPr>
      </w:pPr>
      <w:r w:rsidRPr="0026447B">
        <w:t>Oprava stropu v tělocvičně.</w:t>
      </w:r>
    </w:p>
    <w:p w:rsidR="0026447B" w:rsidRPr="0026447B" w:rsidRDefault="0026447B" w:rsidP="0026447B">
      <w:pPr>
        <w:pStyle w:val="Odstavecseseznamem"/>
        <w:numPr>
          <w:ilvl w:val="0"/>
          <w:numId w:val="6"/>
        </w:numPr>
      </w:pPr>
      <w:r w:rsidRPr="0026447B">
        <w:t>Oprava odpadávající fasády na straně do dvora.</w:t>
      </w:r>
    </w:p>
    <w:p w:rsidR="0026447B" w:rsidRPr="0026447B" w:rsidRDefault="0026447B" w:rsidP="0026447B">
      <w:pPr>
        <w:ind w:left="360"/>
      </w:pPr>
    </w:p>
    <w:p w:rsidR="0026447B" w:rsidRPr="0026447B" w:rsidRDefault="0026447B" w:rsidP="0026447B">
      <w:pPr>
        <w:ind w:left="360"/>
      </w:pPr>
      <w:r w:rsidRPr="0026447B">
        <w:t>Výše uvedené opravy budou realizovány do konce srpna 2014.</w:t>
      </w:r>
      <w:r w:rsidR="003052C0">
        <w:t xml:space="preserve"> Budou uhrazeny z rezervního fondu školy.</w:t>
      </w:r>
    </w:p>
    <w:p w:rsidR="0026447B" w:rsidRDefault="0026447B" w:rsidP="0026447B">
      <w:pPr>
        <w:ind w:left="360"/>
      </w:pPr>
      <w:r w:rsidRPr="0026447B">
        <w:t xml:space="preserve">Oprava fasády školy </w:t>
      </w:r>
      <w:r w:rsidR="003052C0">
        <w:t xml:space="preserve">se uskuteční </w:t>
      </w:r>
      <w:r w:rsidRPr="0026447B">
        <w:t>dle finančních možností zřizovatele.</w:t>
      </w:r>
    </w:p>
    <w:p w:rsidR="003052C0" w:rsidRDefault="003052C0" w:rsidP="0026447B">
      <w:pPr>
        <w:ind w:left="360"/>
      </w:pPr>
    </w:p>
    <w:p w:rsidR="003052C0" w:rsidRDefault="003052C0" w:rsidP="003052C0">
      <w:pPr>
        <w:pStyle w:val="Normlnweb"/>
        <w:numPr>
          <w:ilvl w:val="0"/>
          <w:numId w:val="1"/>
        </w:numPr>
        <w:shd w:val="clear" w:color="auto" w:fill="FFFFFF"/>
        <w:rPr>
          <w:color w:val="000000"/>
        </w:rPr>
      </w:pPr>
      <w:r w:rsidRPr="00C64463">
        <w:rPr>
          <w:color w:val="000000"/>
        </w:rPr>
        <w:t>Seznámila přítomné s uplynulými akcemi školy a děním v ZŠ do konce školního roku.</w:t>
      </w:r>
    </w:p>
    <w:p w:rsidR="00427759" w:rsidRDefault="003052C0" w:rsidP="003052C0">
      <w:pPr>
        <w:numPr>
          <w:ilvl w:val="0"/>
          <w:numId w:val="1"/>
        </w:numPr>
      </w:pPr>
      <w:r>
        <w:t>Byl projednán a schválen školní řád</w:t>
      </w:r>
      <w:r w:rsidR="00427759">
        <w:t xml:space="preserve"> – řešení zapomínání pomůcek a úkolů, zákaz natáčení, focení a hlasité hudby v prostorách školy a na školních akcích. Dále jsou rodiče prokazatelně seznámeni s konáním akce školy nejpozději tři dny před akcí. Rodiče souhlasí s tím, že se dítě bude akcí pořádaných školou účastnit. </w:t>
      </w:r>
    </w:p>
    <w:p w:rsidR="003052C0" w:rsidRDefault="00427759" w:rsidP="00427759">
      <w:pPr>
        <w:ind w:left="435"/>
      </w:pPr>
      <w:r>
        <w:t xml:space="preserve">Nově byl schválen </w:t>
      </w:r>
      <w:r w:rsidR="003052C0">
        <w:t xml:space="preserve">školní vzdělávací program pro školní družinu. </w:t>
      </w:r>
    </w:p>
    <w:p w:rsidR="003052C0" w:rsidRDefault="003052C0" w:rsidP="003052C0">
      <w:pPr>
        <w:ind w:left="435"/>
      </w:pPr>
    </w:p>
    <w:p w:rsidR="003052C0" w:rsidRDefault="003052C0" w:rsidP="003052C0">
      <w:pPr>
        <w:pStyle w:val="Odstavecseseznamem"/>
        <w:numPr>
          <w:ilvl w:val="0"/>
          <w:numId w:val="1"/>
        </w:numPr>
      </w:pPr>
      <w:r>
        <w:t>Zpráva o hospodaření za rok 2013.</w:t>
      </w:r>
    </w:p>
    <w:p w:rsidR="009823DF" w:rsidRDefault="009823DF" w:rsidP="009823DF">
      <w:pPr>
        <w:pStyle w:val="Odstavecseseznamem"/>
      </w:pPr>
    </w:p>
    <w:p w:rsidR="009823DF" w:rsidRDefault="009823DF" w:rsidP="009823DF">
      <w:r>
        <w:t>     Obec Horní Dunajovice je zřizovatelem pouze jedné příspěvkové organizace a to v oblasti školství.</w:t>
      </w:r>
    </w:p>
    <w:p w:rsidR="009823DF" w:rsidRDefault="009823DF" w:rsidP="009823DF">
      <w:r>
        <w:t>          Základem financování základní školy v Horních Dunajovicích byla dotace ze státního rozpočtu, kdy přímé náklady na vzdělávání činily částku 2.235.000,- Kč. Tato dotace byla bez problémů vyčerpána.</w:t>
      </w:r>
    </w:p>
    <w:p w:rsidR="009823DF" w:rsidRDefault="009823DF" w:rsidP="009823DF">
      <w:r>
        <w:t>    Dále obec poskytla škole neinvestiční příspěvek na provoz ve výši 380.000,- Kč. Žádné jiné finanční prostředky škola nečerpala a nečerpala ani žádný úvěr.</w:t>
      </w:r>
    </w:p>
    <w:p w:rsidR="009823DF" w:rsidRDefault="009823DF" w:rsidP="009823DF">
      <w:r>
        <w:t xml:space="preserve">     </w:t>
      </w:r>
    </w:p>
    <w:p w:rsidR="009823DF" w:rsidRDefault="009823DF" w:rsidP="009823DF">
      <w:r>
        <w:t xml:space="preserve">Celkové výnosy příspěvkové organizace činily v roce 2013 částku   2 615 040,44 Kč </w:t>
      </w:r>
    </w:p>
    <w:p w:rsidR="009823DF" w:rsidRDefault="009823DF" w:rsidP="009823DF">
      <w:r>
        <w:t> -  z toho příspěvek od obce činil částku  380 000,00 Kč</w:t>
      </w:r>
    </w:p>
    <w:p w:rsidR="009823DF" w:rsidRDefault="009823DF" w:rsidP="009823DF"/>
    <w:p w:rsidR="009823DF" w:rsidRDefault="009823DF" w:rsidP="009823DF">
      <w:r>
        <w:t>Celkové náklady příspěvkové organizace činily v roce 2013 částku  2 616 168,21 Kč</w:t>
      </w:r>
    </w:p>
    <w:p w:rsidR="009823DF" w:rsidRDefault="009823DF" w:rsidP="009823DF">
      <w:r>
        <w:t>Výsledek hospodaření před zdaněním:   -1 127,77 Kč</w:t>
      </w:r>
    </w:p>
    <w:p w:rsidR="009823DF" w:rsidRDefault="009823DF" w:rsidP="009823DF"/>
    <w:p w:rsidR="009823DF" w:rsidRDefault="009823DF" w:rsidP="009823DF">
      <w:r>
        <w:t>Ztráta bude kryta z rezervního fondu, což zastupitelstvo obce projednalo a schválilo na svém zasedání.</w:t>
      </w:r>
    </w:p>
    <w:p w:rsidR="009823DF" w:rsidRPr="0026447B" w:rsidRDefault="009823DF" w:rsidP="009823DF">
      <w:pPr>
        <w:pStyle w:val="Odstavecseseznamem"/>
        <w:ind w:left="435"/>
      </w:pPr>
    </w:p>
    <w:p w:rsidR="00806F29" w:rsidRPr="00C64463" w:rsidRDefault="00806F29" w:rsidP="00806F29">
      <w:pPr>
        <w:pStyle w:val="Normlnweb"/>
        <w:shd w:val="clear" w:color="auto" w:fill="FFFFFF"/>
        <w:ind w:left="435"/>
        <w:rPr>
          <w:color w:val="000000"/>
        </w:rPr>
      </w:pPr>
    </w:p>
    <w:p w:rsidR="00806F29" w:rsidRPr="00EA685E" w:rsidRDefault="00806F29" w:rsidP="00806F29">
      <w:pPr>
        <w:rPr>
          <w:sz w:val="32"/>
          <w:szCs w:val="32"/>
        </w:rPr>
      </w:pPr>
    </w:p>
    <w:p w:rsidR="00806F29" w:rsidRPr="00EA685E" w:rsidRDefault="00806F29" w:rsidP="00806F29">
      <w:pPr>
        <w:rPr>
          <w:sz w:val="32"/>
          <w:szCs w:val="32"/>
        </w:rPr>
      </w:pPr>
      <w:r w:rsidRPr="00EA685E">
        <w:rPr>
          <w:sz w:val="32"/>
          <w:szCs w:val="32"/>
        </w:rPr>
        <w:t>…………………</w:t>
      </w:r>
      <w:r w:rsidRPr="00EA685E">
        <w:rPr>
          <w:sz w:val="32"/>
          <w:szCs w:val="32"/>
        </w:rPr>
        <w:tab/>
      </w:r>
      <w:r w:rsidRPr="00EA685E">
        <w:rPr>
          <w:sz w:val="32"/>
          <w:szCs w:val="32"/>
        </w:rPr>
        <w:tab/>
        <w:t>………………</w:t>
      </w:r>
      <w:r w:rsidRPr="00EA685E">
        <w:rPr>
          <w:sz w:val="32"/>
          <w:szCs w:val="32"/>
        </w:rPr>
        <w:tab/>
      </w:r>
      <w:r w:rsidRPr="00EA685E">
        <w:rPr>
          <w:sz w:val="32"/>
          <w:szCs w:val="32"/>
        </w:rPr>
        <w:tab/>
      </w:r>
      <w:r w:rsidRPr="00EA685E">
        <w:rPr>
          <w:sz w:val="32"/>
          <w:szCs w:val="32"/>
        </w:rPr>
        <w:tab/>
        <w:t>………………</w:t>
      </w:r>
    </w:p>
    <w:p w:rsidR="00806F29" w:rsidRPr="00C64463" w:rsidRDefault="00806F29" w:rsidP="003052C0">
      <w:proofErr w:type="spellStart"/>
      <w:r w:rsidRPr="00C64463">
        <w:t>Raputová</w:t>
      </w:r>
      <w:proofErr w:type="spellEnd"/>
      <w:r w:rsidRPr="00C64463">
        <w:t xml:space="preserve"> Blanka</w:t>
      </w:r>
      <w:r w:rsidRPr="00C64463">
        <w:tab/>
      </w:r>
      <w:r w:rsidRPr="00C64463">
        <w:tab/>
      </w:r>
      <w:r w:rsidR="003052C0">
        <w:tab/>
      </w:r>
      <w:r w:rsidRPr="00C64463">
        <w:t>Gregorová Jitka</w:t>
      </w:r>
      <w:r w:rsidRPr="00C64463">
        <w:tab/>
      </w:r>
      <w:r w:rsidRPr="00C64463">
        <w:tab/>
      </w:r>
      <w:r w:rsidRPr="00C64463">
        <w:tab/>
        <w:t>Reiter Milan</w:t>
      </w:r>
    </w:p>
    <w:p w:rsidR="00382156" w:rsidRDefault="00382156"/>
    <w:sectPr w:rsidR="0038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26D"/>
    <w:multiLevelType w:val="hybridMultilevel"/>
    <w:tmpl w:val="AE080A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579E6"/>
    <w:multiLevelType w:val="hybridMultilevel"/>
    <w:tmpl w:val="56264300"/>
    <w:lvl w:ilvl="0" w:tplc="3228A91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815720C"/>
    <w:multiLevelType w:val="hybridMultilevel"/>
    <w:tmpl w:val="05DE4EC2"/>
    <w:lvl w:ilvl="0" w:tplc="86307E34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21226AF"/>
    <w:multiLevelType w:val="hybridMultilevel"/>
    <w:tmpl w:val="823E292A"/>
    <w:lvl w:ilvl="0" w:tplc="4BFEA348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0240676"/>
    <w:multiLevelType w:val="hybridMultilevel"/>
    <w:tmpl w:val="10FC1A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37751B"/>
    <w:multiLevelType w:val="hybridMultilevel"/>
    <w:tmpl w:val="C77A2398"/>
    <w:lvl w:ilvl="0" w:tplc="B14C4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29"/>
    <w:rsid w:val="0026447B"/>
    <w:rsid w:val="003052C0"/>
    <w:rsid w:val="00382156"/>
    <w:rsid w:val="00427759"/>
    <w:rsid w:val="00472E6E"/>
    <w:rsid w:val="0051411B"/>
    <w:rsid w:val="00741543"/>
    <w:rsid w:val="00806F29"/>
    <w:rsid w:val="009823DF"/>
    <w:rsid w:val="00B15963"/>
    <w:rsid w:val="00BA7BCB"/>
    <w:rsid w:val="00D447D7"/>
    <w:rsid w:val="00D44DA3"/>
    <w:rsid w:val="00DB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06F29"/>
    <w:pPr>
      <w:spacing w:before="240" w:after="240"/>
    </w:pPr>
  </w:style>
  <w:style w:type="paragraph" w:styleId="Odstavecseseznamem">
    <w:name w:val="List Paragraph"/>
    <w:basedOn w:val="Normln"/>
    <w:uiPriority w:val="34"/>
    <w:qFormat/>
    <w:rsid w:val="00806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06F29"/>
    <w:pPr>
      <w:spacing w:before="240" w:after="240"/>
    </w:pPr>
  </w:style>
  <w:style w:type="paragraph" w:styleId="Odstavecseseznamem">
    <w:name w:val="List Paragraph"/>
    <w:basedOn w:val="Normln"/>
    <w:uiPriority w:val="34"/>
    <w:qFormat/>
    <w:rsid w:val="0080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7</cp:revision>
  <cp:lastPrinted>2014-06-21T07:09:00Z</cp:lastPrinted>
  <dcterms:created xsi:type="dcterms:W3CDTF">2014-06-15T18:06:00Z</dcterms:created>
  <dcterms:modified xsi:type="dcterms:W3CDTF">2014-06-21T07:10:00Z</dcterms:modified>
</cp:coreProperties>
</file>